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25"/>
        <w:gridCol w:w="204"/>
        <w:gridCol w:w="492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6"/>
        <w:gridCol w:w="166"/>
        <w:gridCol w:w="33"/>
        <w:gridCol w:w="248"/>
        <w:gridCol w:w="291"/>
        <w:gridCol w:w="18"/>
        <w:gridCol w:w="42"/>
        <w:gridCol w:w="142"/>
        <w:gridCol w:w="60"/>
        <w:gridCol w:w="521"/>
        <w:gridCol w:w="26"/>
        <w:gridCol w:w="204"/>
        <w:gridCol w:w="233"/>
        <w:gridCol w:w="33"/>
        <w:gridCol w:w="543"/>
        <w:gridCol w:w="18"/>
        <w:gridCol w:w="539"/>
        <w:gridCol w:w="25"/>
      </w:tblGrid>
      <w:tr w:rsidR="00813B97" w:rsidRPr="00726939" w:rsidTr="00726939">
        <w:trPr>
          <w:gridAfter w:val="1"/>
          <w:wAfter w:w="13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726939" w:rsidTr="00726939">
        <w:trPr>
          <w:gridAfter w:val="1"/>
          <w:wAfter w:w="13" w:type="pct"/>
          <w:trHeight w:hRule="exact" w:val="190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726939" w:rsidTr="00726939">
        <w:trPr>
          <w:gridAfter w:val="1"/>
          <w:wAfter w:w="13" w:type="pct"/>
          <w:trHeight w:hRule="exact" w:val="155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726939" w:rsidP="00DD0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Inglés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IV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72693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SHLI03041</w:t>
            </w:r>
          </w:p>
        </w:tc>
      </w:tr>
      <w:tr w:rsidR="00813B97" w:rsidRPr="00726939" w:rsidTr="00726939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3"/>
            <w:shd w:val="clear" w:color="auto" w:fill="FFFFFF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val="291"/>
        </w:trPr>
        <w:tc>
          <w:tcPr>
            <w:tcW w:w="7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72693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726939" w:rsidTr="00726939">
        <w:trPr>
          <w:gridAfter w:val="1"/>
          <w:wAfter w:w="13" w:type="pct"/>
          <w:trHeight w:val="254"/>
        </w:trPr>
        <w:tc>
          <w:tcPr>
            <w:tcW w:w="7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Catalina Barrera y M. Teresa </w:t>
            </w:r>
            <w:r w:rsidR="000E5D2C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Gutiérrez</w:t>
            </w:r>
          </w:p>
        </w:tc>
      </w:tr>
      <w:tr w:rsidR="00813B97" w:rsidRPr="00726939" w:rsidTr="00726939">
        <w:trPr>
          <w:trHeight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26939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26939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26939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2693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26939" w:rsidRDefault="00B51732" w:rsidP="00094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2693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26939" w:rsidRDefault="00A700B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26939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2693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26939" w:rsidRDefault="0072693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B51732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2693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26939" w:rsidRDefault="0071234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 III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val="119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hRule="exact" w:val="80"/>
        </w:trPr>
        <w:tc>
          <w:tcPr>
            <w:tcW w:w="4987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26939" w:rsidTr="00726939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726939" w:rsidTr="00726939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6C766B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726939" w:rsidTr="00726939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72693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</w:t>
            </w:r>
            <w:r w:rsidR="00C02A7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ORGANIZACIÓN CURRICULAR:</w:t>
            </w:r>
            <w:proofErr w:type="gramStart"/>
            <w:r w:rsidR="00C02A7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C02A7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General </w:t>
            </w:r>
            <w:r w:rsid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</w:t>
            </w:r>
            <w:r w:rsid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</w:t>
            </w:r>
            <w:r w:rsid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 Profundización    (  </w:t>
            </w:r>
            <w:r w:rsidR="00C02A7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726939" w:rsidTr="00726939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</w:t>
            </w:r>
            <w:r w:rsidR="006C766B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ABORDAR EL CONOCIMIENTO: </w:t>
            </w:r>
            <w:proofErr w:type="gramStart"/>
            <w:r w:rsidR="006C766B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6C766B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Curso   (     ) Taller   (    ) Laboratorio   (     ) Seminario</w:t>
            </w:r>
          </w:p>
        </w:tc>
      </w:tr>
      <w:tr w:rsidR="00813B97" w:rsidRPr="00726939" w:rsidTr="00726939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2693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 </w:t>
            </w:r>
            <w:r w:rsid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6C766B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</w:t>
            </w:r>
            <w:r w:rsid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726939" w:rsidTr="0072693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26939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726939" w:rsidTr="0072693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BB24D6" w:rsidRPr="00726939" w:rsidRDefault="00BB24D6" w:rsidP="0072693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BB24D6" w:rsidRPr="00726939" w:rsidRDefault="00813B97" w:rsidP="0072693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831F1B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de licenciatura en enseñanza del inglés</w:t>
            </w:r>
            <w:r w:rsidR="0077214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31E2F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como mínimo</w:t>
            </w:r>
            <w:r w:rsidR="008B60FA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77214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131E2F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un </w:t>
            </w:r>
            <w:r w:rsidR="0077214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amplio manejo de estrategias de </w:t>
            </w:r>
            <w:r w:rsidR="001D64B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enseñanza-</w:t>
            </w:r>
            <w:r w:rsidR="0077214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aprendizaje y diseño de material</w:t>
            </w:r>
            <w:r w:rsidR="008B60FA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81BE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de enseñanza, así como tener la capacidad de crear ambientes favorables para el estudio autónomo</w:t>
            </w:r>
            <w:r w:rsidR="00C02A7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saber manejar las tecnologías de la comunicación e información </w:t>
            </w:r>
            <w:r w:rsidR="003A7074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para utilizarlo como recurso de enseñanza y de aprendizaje</w:t>
            </w:r>
            <w:r w:rsidR="001302AD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hacer innovaciones en la manera tradicional de enseñanza</w:t>
            </w:r>
            <w:r w:rsidR="003A7074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1F549C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Debe contar también con una formación ciudadana que trasmita valore</w:t>
            </w:r>
            <w:r w:rsidR="00726E94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y enseñanza de la democracia y fomentar el trabajo en equipo. </w:t>
            </w:r>
            <w:r w:rsidR="00853B15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igual manera, debe </w:t>
            </w:r>
            <w:r w:rsidR="00805F90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conocer con </w:t>
            </w:r>
            <w:r w:rsidR="00B41954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precisión las teorías educativas y </w:t>
            </w:r>
            <w:r w:rsidR="00853B15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realizar trabajos de investigación que lo lleven a conocer </w:t>
            </w:r>
            <w:r w:rsidR="00EA115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transformación de las prácticas </w:t>
            </w:r>
            <w:r w:rsidR="00450873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educativas para </w:t>
            </w:r>
            <w:r w:rsidR="00EA115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analizar</w:t>
            </w:r>
            <w:r w:rsidR="00450873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las</w:t>
            </w:r>
            <w:r w:rsidR="00EA115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críticamente</w:t>
            </w:r>
            <w:r w:rsidR="00DB315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conocer los procesos históricos de la educación en el país.</w:t>
            </w:r>
          </w:p>
          <w:p w:rsidR="00BB24D6" w:rsidRPr="00726939" w:rsidRDefault="00BB24D6" w:rsidP="00726939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6939" w:rsidTr="0072693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2693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726939" w:rsidRPr="00726939" w:rsidTr="00726939">
        <w:trPr>
          <w:jc w:val="center"/>
        </w:trPr>
        <w:tc>
          <w:tcPr>
            <w:tcW w:w="5000" w:type="pct"/>
            <w:gridSpan w:val="2"/>
          </w:tcPr>
          <w:p w:rsidR="00726939" w:rsidRDefault="00726939" w:rsidP="00726939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es: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temas de interés y relevancia general, considerando otros puntos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de vista de manera crítica y reflexiva.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  <w:r w:rsidRPr="0079345D">
              <w:rPr>
                <w:rFonts w:eastAsiaTheme="minorHAnsi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CG8.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 comunica de manera oral y escrita en una segunda lengua, para su relación e inserción en el ámbito internacional.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 de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solución y tomar decisiones con integridad moral, compromiso social y enfoque de sustentabilidad.</w:t>
            </w:r>
            <w:r w:rsidRPr="0079345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:rsidR="00726939" w:rsidRDefault="00726939" w:rsidP="00726939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competencia específica del programa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CE2.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Diseña y operacionaliza estrategias de enseñanza y aprendizaje según contextos.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Proyecta y desarrolla acciones educativas de carácter interdisciplinario.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CE4.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Crea y evalúa ambientes favorables y desafiantes para el aprendizaje.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CE7.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Desarrolla el pensamiento lógico, crítico y creativo de los educandos. 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Educa en valores, en formación ciudadana y en democracia. 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Genera e </w:t>
            </w:r>
            <w:proofErr w:type="spellStart"/>
            <w:r w:rsidRPr="0079345D">
              <w:rPr>
                <w:rFonts w:cs="Arial"/>
                <w:color w:val="000000"/>
                <w:sz w:val="20"/>
                <w:szCs w:val="20"/>
              </w:rPr>
              <w:t>implementa</w:t>
            </w:r>
            <w:proofErr w:type="spellEnd"/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726939" w:rsidRPr="0079345D" w:rsidRDefault="00726939" w:rsidP="00726939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Produce materiales educativos acordes a diferentes contextos para favorecer los procesos de enseñanza y aprendizaje.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726939" w:rsidTr="0072693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2693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726939" w:rsidTr="00726939">
        <w:trPr>
          <w:jc w:val="center"/>
        </w:trPr>
        <w:tc>
          <w:tcPr>
            <w:tcW w:w="5000" w:type="pct"/>
            <w:gridSpan w:val="2"/>
          </w:tcPr>
          <w:p w:rsidR="00677B42" w:rsidRPr="00726939" w:rsidRDefault="00813B97" w:rsidP="00726939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8F12FF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77B42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introducir a los estudiantes a una nueva metodología de aprendizaje en donde trabajarán de manera autónoma y colaborativamente en un conjunto de ejercicios en donde desarrollarán sus habilidades en escritura, lectura, conversación y comprensión auditiva del idioma inglés, en donde el profesor solamente tomará el rol de tutor o facilitador apoyando en todas las dudas que surjan en el transcurso de la sesión</w:t>
            </w:r>
            <w:r w:rsidR="00A92618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del semestre</w:t>
            </w:r>
            <w:r w:rsidR="00677B42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736E67" w:rsidRPr="00726939" w:rsidRDefault="00813B97" w:rsidP="00726939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8F12FF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36E67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práctica de lo que han aprendido en grados anteriores y a introducirse en nuevas estructuras para lograr comunicar diferentes ideas. Desarrollarán la escritura del idioma, elaborando párrafos </w:t>
            </w:r>
            <w:r w:rsidR="007C130D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y textos relacionado</w:t>
            </w:r>
            <w:r w:rsidR="00736E67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s con la vida diaria y con su práctica académica,</w:t>
            </w:r>
            <w:r w:rsidR="00DD6598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así mismo llevarán a cabo la lectura de textos para practicar su comprensión, escucharán audios y practicarán conversación con diferentes temas tanto de la vida diaria como del ambiente </w:t>
            </w:r>
            <w:r w:rsidR="00DD6598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académico. </w:t>
            </w:r>
          </w:p>
          <w:p w:rsidR="00996B9F" w:rsidRPr="00726939" w:rsidRDefault="00813B97" w:rsidP="00726939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</w:t>
            </w:r>
            <w:r w:rsidR="00FA306C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ubica </w:t>
            </w:r>
            <w:r w:rsidR="00AC69A9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</w:t>
            </w:r>
            <w:r w:rsidR="00BB24D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  <w:r w:rsidR="00FA306C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°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</w:t>
            </w:r>
            <w:r w:rsidR="0078111E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la licenciatura</w:t>
            </w:r>
            <w:r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</w:t>
            </w:r>
            <w:r w:rsidR="00FA306C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unidades de aprendizaje </w:t>
            </w:r>
            <w:r w:rsidR="000C6DA1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 I</w:t>
            </w:r>
            <w:r w:rsidR="00B349BF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proofErr w:type="gramStart"/>
            <w:r w:rsidR="00B349BF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</w:t>
            </w:r>
            <w:proofErr w:type="gramEnd"/>
            <w:r w:rsidR="00B349BF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II</w:t>
            </w:r>
            <w:r w:rsidR="00BB24D6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 Inglés III</w:t>
            </w:r>
            <w:r w:rsidR="00DF0F6B" w:rsidRPr="00726939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726939" w:rsidTr="0072693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72693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726939" w:rsidRPr="00726939" w:rsidTr="00726939">
        <w:trPr>
          <w:trHeight w:val="995"/>
          <w:jc w:val="center"/>
        </w:trPr>
        <w:tc>
          <w:tcPr>
            <w:tcW w:w="5000" w:type="pct"/>
            <w:gridSpan w:val="2"/>
            <w:vAlign w:val="center"/>
          </w:tcPr>
          <w:p w:rsidR="00726939" w:rsidRPr="0079345D" w:rsidRDefault="00726939" w:rsidP="00726939">
            <w:pPr>
              <w:rPr>
                <w:rFonts w:cs="Arial"/>
                <w:color w:val="000000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Propicia la colaboración necesaria en un ambiente de confianza para cumplir las metas y proyectos y de esa manera lograr comunicarse de manera oral y escrita en una segunda lengua para así insertarse en el ámbito internacional, así como también utilizar de manera responsable las tecnologías de la información en sus procesos personales, académicos y profesionales. </w:t>
            </w:r>
          </w:p>
        </w:tc>
      </w:tr>
      <w:tr w:rsidR="00813B97" w:rsidRPr="00726939" w:rsidTr="0072693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2693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726939" w:rsidTr="00726939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Style w:val="Tablaconcuadrcula"/>
              <w:tblpPr w:leftFromText="141" w:rightFromText="141" w:vertAnchor="text" w:horzAnchor="margin" w:tblpY="40"/>
              <w:tblOverlap w:val="never"/>
              <w:tblW w:w="10237" w:type="dxa"/>
              <w:tblLayout w:type="fixed"/>
              <w:tblLook w:val="04A0" w:firstRow="1" w:lastRow="0" w:firstColumn="1" w:lastColumn="0" w:noHBand="0" w:noVBand="1"/>
            </w:tblPr>
            <w:tblGrid>
              <w:gridCol w:w="330"/>
              <w:gridCol w:w="1508"/>
              <w:gridCol w:w="1418"/>
              <w:gridCol w:w="1559"/>
              <w:gridCol w:w="1559"/>
              <w:gridCol w:w="1418"/>
              <w:gridCol w:w="2445"/>
            </w:tblGrid>
            <w:tr w:rsidR="00423B1C" w:rsidRPr="00726939" w:rsidTr="00726939">
              <w:trPr>
                <w:trHeight w:val="532"/>
              </w:trPr>
              <w:tc>
                <w:tcPr>
                  <w:tcW w:w="330" w:type="dxa"/>
                </w:tcPr>
                <w:p w:rsidR="007A13A6" w:rsidRPr="00726939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08" w:type="dxa"/>
                </w:tcPr>
                <w:p w:rsidR="007A13A6" w:rsidRPr="00726939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b/>
                      <w:sz w:val="20"/>
                      <w:szCs w:val="20"/>
                    </w:rPr>
                    <w:t>Gramática</w:t>
                  </w:r>
                </w:p>
              </w:tc>
              <w:tc>
                <w:tcPr>
                  <w:tcW w:w="1418" w:type="dxa"/>
                </w:tcPr>
                <w:p w:rsidR="007A13A6" w:rsidRPr="00726939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b/>
                      <w:sz w:val="20"/>
                      <w:szCs w:val="20"/>
                    </w:rPr>
                    <w:t>Vocabulario</w:t>
                  </w:r>
                </w:p>
              </w:tc>
              <w:tc>
                <w:tcPr>
                  <w:tcW w:w="1559" w:type="dxa"/>
                </w:tcPr>
                <w:p w:rsidR="007A13A6" w:rsidRPr="00726939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b/>
                      <w:sz w:val="20"/>
                      <w:szCs w:val="20"/>
                    </w:rPr>
                    <w:t>Lectura</w:t>
                  </w:r>
                </w:p>
              </w:tc>
              <w:tc>
                <w:tcPr>
                  <w:tcW w:w="1559" w:type="dxa"/>
                </w:tcPr>
                <w:p w:rsidR="007A13A6" w:rsidRPr="00726939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b/>
                      <w:sz w:val="20"/>
                      <w:szCs w:val="20"/>
                    </w:rPr>
                    <w:t>Escritura</w:t>
                  </w:r>
                </w:p>
              </w:tc>
              <w:tc>
                <w:tcPr>
                  <w:tcW w:w="1418" w:type="dxa"/>
                </w:tcPr>
                <w:p w:rsidR="007A13A6" w:rsidRPr="00726939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b/>
                      <w:sz w:val="20"/>
                      <w:szCs w:val="20"/>
                    </w:rPr>
                    <w:t>Conversación</w:t>
                  </w:r>
                </w:p>
              </w:tc>
              <w:tc>
                <w:tcPr>
                  <w:tcW w:w="2445" w:type="dxa"/>
                </w:tcPr>
                <w:p w:rsidR="007A13A6" w:rsidRPr="00726939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b/>
                      <w:sz w:val="20"/>
                      <w:szCs w:val="20"/>
                    </w:rPr>
                    <w:t>Comprensión auditiva</w:t>
                  </w:r>
                </w:p>
              </w:tc>
            </w:tr>
            <w:tr w:rsidR="00423B1C" w:rsidRPr="00726939" w:rsidTr="00726939">
              <w:trPr>
                <w:trHeight w:val="1310"/>
              </w:trPr>
              <w:tc>
                <w:tcPr>
                  <w:tcW w:w="330" w:type="dxa"/>
                </w:tcPr>
                <w:p w:rsidR="007A13A6" w:rsidRPr="00726939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8" w:type="dxa"/>
                </w:tcPr>
                <w:p w:rsidR="00A46D0F" w:rsidRPr="00726939" w:rsidRDefault="00273B7F" w:rsidP="00080FF9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Presente Perfecto y Pasado Simple</w:t>
                  </w:r>
                </w:p>
                <w:p w:rsidR="00273B7F" w:rsidRPr="00726939" w:rsidRDefault="00273B7F" w:rsidP="00080FF9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b)</w:t>
                  </w:r>
                  <w:r w:rsidR="0019265A"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Palabras </w:t>
                  </w:r>
                  <w:r w:rsidR="0019265A" w:rsidRPr="00726939">
                    <w:rPr>
                      <w:rFonts w:eastAsia="Times New Roman" w:cs="Arial"/>
                      <w:i/>
                      <w:sz w:val="20"/>
                      <w:szCs w:val="20"/>
                    </w:rPr>
                    <w:t>for</w:t>
                  </w:r>
                  <w:r w:rsidR="0019265A"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y </w:t>
                  </w:r>
                  <w:r w:rsidR="0019265A" w:rsidRPr="00726939">
                    <w:rPr>
                      <w:rFonts w:eastAsia="Times New Roman" w:cs="Arial"/>
                      <w:i/>
                      <w:sz w:val="20"/>
                      <w:szCs w:val="20"/>
                    </w:rPr>
                    <w:t>since</w:t>
                  </w:r>
                </w:p>
                <w:p w:rsidR="0019265A" w:rsidRPr="00726939" w:rsidRDefault="00251445" w:rsidP="00080FF9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c) Relative clauses</w:t>
                  </w:r>
                </w:p>
              </w:tc>
              <w:tc>
                <w:tcPr>
                  <w:tcW w:w="1418" w:type="dxa"/>
                </w:tcPr>
                <w:p w:rsidR="00A46D0F" w:rsidRPr="00726939" w:rsidRDefault="0019265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Verbos en pasado participio</w:t>
                  </w:r>
                </w:p>
                <w:p w:rsidR="0019265A" w:rsidRPr="00726939" w:rsidRDefault="0019265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b) </w:t>
                  </w:r>
                  <w:r w:rsidR="009510C3" w:rsidRPr="00726939">
                    <w:rPr>
                      <w:rFonts w:eastAsia="Times New Roman" w:cs="Arial"/>
                      <w:sz w:val="20"/>
                      <w:szCs w:val="20"/>
                    </w:rPr>
                    <w:t>Adverbios</w:t>
                  </w:r>
                </w:p>
                <w:p w:rsidR="009510C3" w:rsidRPr="00726939" w:rsidRDefault="009510C3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c) Parejas de palabras</w:t>
                  </w:r>
                </w:p>
                <w:p w:rsidR="009510C3" w:rsidRPr="00726939" w:rsidRDefault="009510C3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d) Bandas y música</w:t>
                  </w:r>
                </w:p>
              </w:tc>
              <w:tc>
                <w:tcPr>
                  <w:tcW w:w="1559" w:type="dxa"/>
                </w:tcPr>
                <w:p w:rsidR="007A13A6" w:rsidRPr="00726939" w:rsidRDefault="00251445" w:rsidP="00686EF7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686EF7"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Entrevista a celebridades de la revista </w:t>
                  </w:r>
                  <w:r w:rsidR="00686EF7" w:rsidRPr="00726939">
                    <w:rPr>
                      <w:rFonts w:eastAsia="Times New Roman" w:cs="Arial"/>
                      <w:i/>
                      <w:sz w:val="20"/>
                      <w:szCs w:val="20"/>
                    </w:rPr>
                    <w:t>Hi</w:t>
                  </w:r>
                  <w:r w:rsidR="00686EF7"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a la pareja de una estrella del rock y un jugador de Beisbol</w:t>
                  </w:r>
                </w:p>
              </w:tc>
              <w:tc>
                <w:tcPr>
                  <w:tcW w:w="1559" w:type="dxa"/>
                </w:tcPr>
                <w:p w:rsidR="004A0457" w:rsidRPr="00726939" w:rsidRDefault="004A0457" w:rsidP="004A0457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</w:t>
                  </w:r>
                  <w:r w:rsidR="00251445" w:rsidRPr="00726939">
                    <w:rPr>
                      <w:rFonts w:eastAsia="Times New Roman" w:cs="Arial"/>
                      <w:sz w:val="20"/>
                      <w:szCs w:val="20"/>
                    </w:rPr>
                    <w:t>a) Escribiendo una biografía</w:t>
                  </w:r>
                </w:p>
              </w:tc>
              <w:tc>
                <w:tcPr>
                  <w:tcW w:w="1418" w:type="dxa"/>
                </w:tcPr>
                <w:p w:rsidR="004A0457" w:rsidRPr="00726939" w:rsidRDefault="00251445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Platicando sobre diferentes artistas</w:t>
                  </w:r>
                </w:p>
              </w:tc>
              <w:tc>
                <w:tcPr>
                  <w:tcW w:w="2445" w:type="dxa"/>
                </w:tcPr>
                <w:p w:rsidR="00726939" w:rsidRDefault="00251445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a) Entrevista </w:t>
                  </w:r>
                </w:p>
                <w:p w:rsidR="007A13A6" w:rsidRPr="00726939" w:rsidRDefault="00251445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 una banda</w:t>
                  </w:r>
                </w:p>
              </w:tc>
            </w:tr>
            <w:tr w:rsidR="00423B1C" w:rsidRPr="00726939" w:rsidTr="00726939">
              <w:trPr>
                <w:trHeight w:val="1310"/>
              </w:trPr>
              <w:tc>
                <w:tcPr>
                  <w:tcW w:w="330" w:type="dxa"/>
                </w:tcPr>
                <w:p w:rsidR="007A13A6" w:rsidRPr="00726939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508" w:type="dxa"/>
                </w:tcPr>
                <w:p w:rsidR="00D0631A" w:rsidRPr="00726939" w:rsidRDefault="00C715AE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Pr="00726939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Have to/should/must</w:t>
                  </w:r>
                </w:p>
              </w:tc>
              <w:tc>
                <w:tcPr>
                  <w:tcW w:w="1418" w:type="dxa"/>
                </w:tcPr>
                <w:p w:rsidR="00C546D1" w:rsidRPr="00726939" w:rsidRDefault="009A0FC2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Viajes al extranjero</w:t>
                  </w:r>
                </w:p>
                <w:p w:rsidR="009A0FC2" w:rsidRPr="00726939" w:rsidRDefault="009A0FC2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b) Palabras que van juntas (</w:t>
                  </w:r>
                  <w:r w:rsidRPr="00726939">
                    <w:rPr>
                      <w:rFonts w:eastAsia="Times New Roman" w:cs="Arial"/>
                      <w:i/>
                      <w:sz w:val="20"/>
                      <w:szCs w:val="20"/>
                    </w:rPr>
                    <w:t>Compound nouns)</w:t>
                  </w:r>
                </w:p>
              </w:tc>
              <w:tc>
                <w:tcPr>
                  <w:tcW w:w="1559" w:type="dxa"/>
                </w:tcPr>
                <w:p w:rsidR="008769C0" w:rsidRPr="00726939" w:rsidRDefault="00FB1969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“Dilemmas” – Tres problemas, seis sugerencias.</w:t>
                  </w:r>
                </w:p>
              </w:tc>
              <w:tc>
                <w:tcPr>
                  <w:tcW w:w="1559" w:type="dxa"/>
                </w:tcPr>
                <w:p w:rsidR="008769C0" w:rsidRPr="00726939" w:rsidRDefault="00E57DD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Escribiendo cartas y textos</w:t>
                  </w:r>
                </w:p>
              </w:tc>
              <w:tc>
                <w:tcPr>
                  <w:tcW w:w="1418" w:type="dxa"/>
                </w:tcPr>
                <w:p w:rsidR="007A13A6" w:rsidRPr="00726939" w:rsidRDefault="00E57DD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Discusión sobre las reglas en el hogar</w:t>
                  </w:r>
                </w:p>
              </w:tc>
              <w:tc>
                <w:tcPr>
                  <w:tcW w:w="2445" w:type="dxa"/>
                </w:tcPr>
                <w:p w:rsid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a) Consejos </w:t>
                  </w:r>
                </w:p>
                <w:p w:rsid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de tres </w:t>
                  </w:r>
                </w:p>
                <w:p w:rsid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personas </w:t>
                  </w:r>
                </w:p>
                <w:p w:rsid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sobre </w:t>
                  </w:r>
                </w:p>
                <w:p w:rsid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actividades </w:t>
                  </w:r>
                </w:p>
                <w:p w:rsid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en su país </w:t>
                  </w:r>
                </w:p>
                <w:p w:rsid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en las </w:t>
                  </w:r>
                </w:p>
                <w:p w:rsidR="007A13A6" w:rsidRPr="00726939" w:rsidRDefault="00E57DD0" w:rsidP="00E57DD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vacaciones </w:t>
                  </w:r>
                </w:p>
              </w:tc>
            </w:tr>
            <w:tr w:rsidR="00423B1C" w:rsidRPr="00726939" w:rsidTr="00726939">
              <w:trPr>
                <w:trHeight w:val="2042"/>
              </w:trPr>
              <w:tc>
                <w:tcPr>
                  <w:tcW w:w="330" w:type="dxa"/>
                </w:tcPr>
                <w:p w:rsidR="007A13A6" w:rsidRPr="00726939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08" w:type="dxa"/>
                </w:tcPr>
                <w:p w:rsidR="00571799" w:rsidRPr="00726939" w:rsidRDefault="00D72EAF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E06EE5"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="00571799" w:rsidRPr="00726939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Time and</w:t>
                  </w:r>
                  <w:r w:rsidR="00571799"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 conditional clauses: as </w:t>
                  </w:r>
                  <w:proofErr w:type="spellStart"/>
                  <w:r w:rsidR="00571799"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son</w:t>
                  </w:r>
                  <w:proofErr w:type="spellEnd"/>
                  <w:r w:rsidR="00571799"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 as/when/while/until</w:t>
                  </w:r>
                </w:p>
                <w:p w:rsidR="00D72EAF" w:rsidRPr="00726939" w:rsidRDefault="00571799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b) </w:t>
                  </w:r>
                  <w:r w:rsidR="00E06EE5"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Primer Condicional</w:t>
                  </w: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: </w:t>
                  </w:r>
                  <w:r w:rsidRPr="00726939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What if…?</w:t>
                  </w:r>
                </w:p>
                <w:p w:rsidR="00E06EE5" w:rsidRPr="00726939" w:rsidRDefault="00E06EE5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040C04" w:rsidRPr="00726939" w:rsidRDefault="00F378BD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Pr="00726939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Hot verbs</w:t>
                  </w:r>
                </w:p>
                <w:p w:rsidR="00F378BD" w:rsidRPr="00726939" w:rsidRDefault="00F378BD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b) Hotels</w:t>
                  </w:r>
                </w:p>
              </w:tc>
              <w:tc>
                <w:tcPr>
                  <w:tcW w:w="1559" w:type="dxa"/>
                </w:tcPr>
                <w:p w:rsidR="007A13A6" w:rsidRPr="00726939" w:rsidRDefault="00F378BD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Pr="00726939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“The world’s first megalopolis”</w:t>
                  </w:r>
                </w:p>
              </w:tc>
              <w:tc>
                <w:tcPr>
                  <w:tcW w:w="1559" w:type="dxa"/>
                </w:tcPr>
                <w:p w:rsidR="007A13A6" w:rsidRPr="00726939" w:rsidRDefault="00F378B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Escribir sobre ventajas y desventajas</w:t>
                  </w:r>
                </w:p>
              </w:tc>
              <w:tc>
                <w:tcPr>
                  <w:tcW w:w="1418" w:type="dxa"/>
                </w:tcPr>
                <w:p w:rsidR="007A13A6" w:rsidRPr="00726939" w:rsidRDefault="00F378B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Que harás si…?</w:t>
                  </w:r>
                </w:p>
              </w:tc>
              <w:tc>
                <w:tcPr>
                  <w:tcW w:w="2445" w:type="dxa"/>
                </w:tcPr>
                <w:p w:rsidR="00726939" w:rsidRDefault="00F378B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Vida en el</w:t>
                  </w:r>
                </w:p>
                <w:p w:rsidR="007A13A6" w:rsidRPr="00726939" w:rsidRDefault="00F378B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Siglo XXI</w:t>
                  </w:r>
                </w:p>
              </w:tc>
            </w:tr>
            <w:tr w:rsidR="00423B1C" w:rsidRPr="00726939" w:rsidTr="00726939">
              <w:trPr>
                <w:trHeight w:val="1086"/>
              </w:trPr>
              <w:tc>
                <w:tcPr>
                  <w:tcW w:w="330" w:type="dxa"/>
                </w:tcPr>
                <w:p w:rsidR="007A13A6" w:rsidRPr="00726939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08" w:type="dxa"/>
                </w:tcPr>
                <w:p w:rsidR="002E4B97" w:rsidRPr="00726939" w:rsidRDefault="00640E8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 Pasivos</w:t>
                  </w:r>
                </w:p>
              </w:tc>
              <w:tc>
                <w:tcPr>
                  <w:tcW w:w="1418" w:type="dxa"/>
                </w:tcPr>
                <w:p w:rsidR="0014681F" w:rsidRPr="00726939" w:rsidRDefault="00640E8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Verbos en pasado participio</w:t>
                  </w:r>
                </w:p>
              </w:tc>
              <w:tc>
                <w:tcPr>
                  <w:tcW w:w="1559" w:type="dxa"/>
                </w:tcPr>
                <w:p w:rsidR="007A13A6" w:rsidRPr="00726939" w:rsidRDefault="00640E8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“Tres plantas que cambiaron el mundo: tabaco, azúcar y algodón”</w:t>
                  </w:r>
                </w:p>
              </w:tc>
              <w:tc>
                <w:tcPr>
                  <w:tcW w:w="1559" w:type="dxa"/>
                </w:tcPr>
                <w:p w:rsidR="007A13A6" w:rsidRPr="00726939" w:rsidRDefault="00640E8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Escribir un reporte de un libro o de una película</w:t>
                  </w:r>
                </w:p>
              </w:tc>
              <w:tc>
                <w:tcPr>
                  <w:tcW w:w="1418" w:type="dxa"/>
                </w:tcPr>
                <w:p w:rsidR="007A13A6" w:rsidRPr="00726939" w:rsidRDefault="00640E8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Discusión sobre las plantas que han sido buenas y malas para el mundo</w:t>
                  </w:r>
                </w:p>
              </w:tc>
              <w:tc>
                <w:tcPr>
                  <w:tcW w:w="2445" w:type="dxa"/>
                </w:tcPr>
                <w:p w:rsidR="00726939" w:rsidRDefault="00BA098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E63034" w:rsidRPr="00726939">
                    <w:rPr>
                      <w:rFonts w:eastAsia="Times New Roman" w:cs="Arial"/>
                      <w:sz w:val="20"/>
                      <w:szCs w:val="20"/>
                    </w:rPr>
                    <w:t>El hábito</w:t>
                  </w:r>
                </w:p>
                <w:p w:rsidR="00726939" w:rsidRDefault="00E6303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más común </w:t>
                  </w:r>
                </w:p>
                <w:p w:rsidR="00726939" w:rsidRDefault="00E6303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en el mundo:</w:t>
                  </w:r>
                </w:p>
                <w:p w:rsidR="00726939" w:rsidRDefault="00E6303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la goma de </w:t>
                  </w:r>
                </w:p>
                <w:p w:rsidR="007A13A6" w:rsidRPr="00726939" w:rsidRDefault="00E6303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mascar</w:t>
                  </w:r>
                </w:p>
              </w:tc>
            </w:tr>
            <w:tr w:rsidR="00423B1C" w:rsidRPr="00726939" w:rsidTr="00726939">
              <w:trPr>
                <w:trHeight w:val="1408"/>
              </w:trPr>
              <w:tc>
                <w:tcPr>
                  <w:tcW w:w="330" w:type="dxa"/>
                </w:tcPr>
                <w:p w:rsidR="007A13A6" w:rsidRPr="00726939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508" w:type="dxa"/>
                </w:tcPr>
                <w:p w:rsidR="00894650" w:rsidRPr="00726939" w:rsidRDefault="003D73E0" w:rsidP="00F22C4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Segundo condicional</w:t>
                  </w:r>
                </w:p>
                <w:p w:rsidR="007226CA" w:rsidRPr="00726939" w:rsidRDefault="00894650" w:rsidP="00F22C40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b) </w:t>
                  </w:r>
                  <w:proofErr w:type="spellStart"/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Might</w:t>
                  </w:r>
                  <w:proofErr w:type="spellEnd"/>
                  <w:r w:rsidR="003D73E0"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</w:tcPr>
                <w:p w:rsidR="009C0856" w:rsidRPr="00726939" w:rsidRDefault="00894650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 Phrasal verbs</w:t>
                  </w:r>
                </w:p>
              </w:tc>
              <w:tc>
                <w:tcPr>
                  <w:tcW w:w="1559" w:type="dxa"/>
                </w:tcPr>
                <w:p w:rsidR="007A13A6" w:rsidRPr="00726939" w:rsidRDefault="00894650" w:rsidP="00080FF9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 “Historias de fantasmas”</w:t>
                  </w:r>
                </w:p>
              </w:tc>
              <w:tc>
                <w:tcPr>
                  <w:tcW w:w="1559" w:type="dxa"/>
                </w:tcPr>
                <w:p w:rsidR="007A13A6" w:rsidRPr="00726939" w:rsidRDefault="00654F1A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 Escribiendo una historia</w:t>
                  </w:r>
                </w:p>
              </w:tc>
              <w:tc>
                <w:tcPr>
                  <w:tcW w:w="1418" w:type="dxa"/>
                </w:tcPr>
                <w:p w:rsidR="00BE5A2A" w:rsidRPr="00726939" w:rsidRDefault="00654F1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a) Dando consejos</w:t>
                  </w:r>
                </w:p>
              </w:tc>
              <w:tc>
                <w:tcPr>
                  <w:tcW w:w="2445" w:type="dxa"/>
                </w:tcPr>
                <w:p w:rsidR="00726939" w:rsidRDefault="00BA098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a) Entrevista </w:t>
                  </w:r>
                </w:p>
                <w:p w:rsidR="00726939" w:rsidRDefault="00BA098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con una </w:t>
                  </w:r>
                </w:p>
                <w:p w:rsidR="00726939" w:rsidRDefault="00BA098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mujer</w:t>
                  </w:r>
                </w:p>
                <w:p w:rsidR="00726939" w:rsidRDefault="00BA098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que escuchó </w:t>
                  </w:r>
                </w:p>
                <w:p w:rsidR="007A13A6" w:rsidRPr="00726939" w:rsidRDefault="00BA098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voces</w:t>
                  </w:r>
                </w:p>
              </w:tc>
            </w:tr>
          </w:tbl>
          <w:p w:rsidR="007A13A6" w:rsidRPr="00726939" w:rsidRDefault="007A13A6" w:rsidP="006C4D10">
            <w:pPr>
              <w:pStyle w:val="Prrafodelista"/>
              <w:spacing w:after="0" w:line="240" w:lineRule="auto"/>
              <w:ind w:left="714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26939" w:rsidTr="0072693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726939" w:rsidRDefault="00813B97" w:rsidP="0084456D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72693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726939" w:rsidTr="00726939">
        <w:trPr>
          <w:trHeight w:val="56"/>
          <w:jc w:val="center"/>
        </w:trPr>
        <w:tc>
          <w:tcPr>
            <w:tcW w:w="2552" w:type="pct"/>
            <w:vAlign w:val="center"/>
          </w:tcPr>
          <w:p w:rsidR="00D367AB" w:rsidRPr="00726939" w:rsidRDefault="00D367AB" w:rsidP="00726939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C0419F" w:rsidRPr="00726939" w:rsidRDefault="0084456D" w:rsidP="00726939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726939">
              <w:rPr>
                <w:rFonts w:eastAsia="Times New Roman" w:cs="Arial"/>
                <w:sz w:val="20"/>
                <w:szCs w:val="20"/>
              </w:rPr>
              <w:t>Líneas de tiempo, representaciones teatrales, memoramas, conversaciones, loterías, lectura en grupo, reportes, películas, canciones</w:t>
            </w:r>
            <w:r w:rsidR="001A1055" w:rsidRPr="00726939">
              <w:rPr>
                <w:rFonts w:eastAsia="Times New Roman" w:cs="Arial"/>
                <w:sz w:val="20"/>
                <w:szCs w:val="20"/>
              </w:rPr>
              <w:t xml:space="preserve">, </w:t>
            </w:r>
            <w:r w:rsidR="00E507C8" w:rsidRPr="00726939">
              <w:rPr>
                <w:rFonts w:eastAsia="Times New Roman" w:cs="Arial"/>
                <w:sz w:val="20"/>
                <w:szCs w:val="20"/>
              </w:rPr>
              <w:t>es</w:t>
            </w:r>
            <w:bookmarkStart w:id="1" w:name="_GoBack"/>
            <w:bookmarkEnd w:id="1"/>
            <w:r w:rsidR="00E507C8" w:rsidRPr="00726939">
              <w:rPr>
                <w:rFonts w:eastAsia="Times New Roman" w:cs="Arial"/>
                <w:sz w:val="20"/>
                <w:szCs w:val="20"/>
              </w:rPr>
              <w:t>critura de historias</w:t>
            </w:r>
            <w:r w:rsidR="00A2413C" w:rsidRPr="00726939">
              <w:rPr>
                <w:rFonts w:eastAsia="Times New Roman" w:cs="Arial"/>
                <w:sz w:val="20"/>
                <w:szCs w:val="20"/>
              </w:rPr>
              <w:t>, preguntas gu</w:t>
            </w:r>
            <w:r w:rsidR="001A1055" w:rsidRPr="00726939">
              <w:rPr>
                <w:rFonts w:eastAsia="Times New Roman" w:cs="Arial"/>
                <w:sz w:val="20"/>
                <w:szCs w:val="20"/>
              </w:rPr>
              <w:t xml:space="preserve">ía, lluvia de ideas, telarañas, comparaciones y </w:t>
            </w:r>
            <w:r w:rsidR="00A2413C" w:rsidRPr="00726939">
              <w:rPr>
                <w:rFonts w:eastAsia="Times New Roman" w:cs="Arial"/>
                <w:sz w:val="20"/>
                <w:szCs w:val="20"/>
              </w:rPr>
              <w:t>dibujos.</w:t>
            </w:r>
          </w:p>
        </w:tc>
        <w:tc>
          <w:tcPr>
            <w:tcW w:w="2448" w:type="pct"/>
            <w:vAlign w:val="center"/>
          </w:tcPr>
          <w:p w:rsidR="00D367AB" w:rsidRPr="00726939" w:rsidRDefault="00D367AB" w:rsidP="00726939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813B97" w:rsidRPr="00726939" w:rsidRDefault="003E06C8" w:rsidP="00726939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726939">
              <w:rPr>
                <w:rFonts w:eastAsia="Times New Roman" w:cs="Arial"/>
                <w:sz w:val="20"/>
                <w:szCs w:val="20"/>
              </w:rPr>
              <w:t>Textos, copias, videos, audios, reproductor de CDs, cañón, computadora, pizarrón, hojas de colores, lápices de colores, hojas blancas y tijeras.</w:t>
            </w:r>
          </w:p>
          <w:p w:rsidR="001B410F" w:rsidRPr="00726939" w:rsidRDefault="001B410F" w:rsidP="00726939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1B410F" w:rsidRPr="00726939" w:rsidRDefault="001B410F" w:rsidP="00726939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26939" w:rsidTr="0072693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C0419F" w:rsidRPr="00726939" w:rsidRDefault="00C0419F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</w:p>
          <w:p w:rsidR="00813B97" w:rsidRPr="0072693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C0419F" w:rsidRPr="00726939" w:rsidRDefault="00C0419F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</w:p>
          <w:p w:rsidR="00813B97" w:rsidRPr="00726939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726939" w:rsidTr="00726939">
        <w:trPr>
          <w:jc w:val="center"/>
        </w:trPr>
        <w:tc>
          <w:tcPr>
            <w:tcW w:w="2552" w:type="pct"/>
          </w:tcPr>
          <w:p w:rsidR="00813B97" w:rsidRPr="00726939" w:rsidRDefault="00813B97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882D05" w:rsidRPr="00726939" w:rsidRDefault="00882D05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26939">
              <w:rPr>
                <w:rFonts w:eastAsia="Times New Roman" w:cs="Arial"/>
                <w:sz w:val="20"/>
                <w:szCs w:val="20"/>
              </w:rPr>
              <w:t xml:space="preserve">Reflexiones, evaluaciones, discusiones, reportes, </w:t>
            </w:r>
            <w:r w:rsidR="001B3E19" w:rsidRPr="00726939">
              <w:rPr>
                <w:rFonts w:eastAsia="Times New Roman" w:cs="Arial"/>
                <w:sz w:val="20"/>
                <w:szCs w:val="20"/>
              </w:rPr>
              <w:t>preguntas, tareas, cuestionarios,</w:t>
            </w:r>
            <w:r w:rsidR="00C91967" w:rsidRPr="00726939">
              <w:rPr>
                <w:rFonts w:eastAsia="Times New Roman" w:cs="Arial"/>
                <w:sz w:val="20"/>
                <w:szCs w:val="20"/>
              </w:rPr>
              <w:t xml:space="preserve"> revisiones, </w:t>
            </w:r>
            <w:r w:rsidR="002852BC" w:rsidRPr="00726939">
              <w:rPr>
                <w:rFonts w:eastAsia="Times New Roman" w:cs="Arial"/>
                <w:sz w:val="20"/>
                <w:szCs w:val="20"/>
              </w:rPr>
              <w:t>redacciones</w:t>
            </w:r>
            <w:r w:rsidR="00C91967" w:rsidRPr="00726939">
              <w:rPr>
                <w:rFonts w:eastAsia="Times New Roman" w:cs="Arial"/>
                <w:sz w:val="20"/>
                <w:szCs w:val="20"/>
              </w:rPr>
              <w:t>, problemas y ejercicios.</w:t>
            </w:r>
          </w:p>
          <w:p w:rsidR="00EF5CDB" w:rsidRPr="00726939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EF5CDB" w:rsidRPr="00726939" w:rsidRDefault="00EF5CDB" w:rsidP="00EF5CDB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726939">
              <w:rPr>
                <w:rFonts w:eastAsia="Times New Roman" w:cs="Arial"/>
                <w:sz w:val="20"/>
                <w:szCs w:val="20"/>
              </w:rPr>
              <w:t>Ev</w:t>
            </w:r>
            <w:r w:rsidR="00B034D0" w:rsidRPr="00726939">
              <w:rPr>
                <w:rFonts w:eastAsia="Times New Roman" w:cs="Arial"/>
                <w:sz w:val="20"/>
                <w:szCs w:val="20"/>
              </w:rPr>
              <w:t>aluaciones basadas en el nivel B1</w:t>
            </w:r>
            <w:r w:rsidR="00F22C40" w:rsidRPr="00726939">
              <w:rPr>
                <w:rFonts w:eastAsia="Times New Roman" w:cs="Arial"/>
                <w:sz w:val="20"/>
                <w:szCs w:val="20"/>
              </w:rPr>
              <w:t xml:space="preserve"> y B2</w:t>
            </w:r>
            <w:r w:rsidR="00B034D0" w:rsidRPr="00726939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726939">
              <w:rPr>
                <w:rFonts w:eastAsia="Times New Roman" w:cs="Arial"/>
                <w:sz w:val="20"/>
                <w:szCs w:val="20"/>
              </w:rPr>
              <w:t>del Marco Común Europeo de Referencias para las lenguas.</w:t>
            </w:r>
          </w:p>
          <w:p w:rsidR="00EF5CDB" w:rsidRPr="00726939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:rsidR="00813B97" w:rsidRPr="00726939" w:rsidRDefault="00813B97" w:rsidP="009631B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78"/>
              <w:gridCol w:w="877"/>
              <w:gridCol w:w="850"/>
            </w:tblGrid>
            <w:tr w:rsidR="00EA472B" w:rsidRPr="00726939" w:rsidTr="00923A86">
              <w:tc>
                <w:tcPr>
                  <w:tcW w:w="2178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Portafolio</w:t>
                  </w:r>
                </w:p>
              </w:tc>
              <w:tc>
                <w:tcPr>
                  <w:tcW w:w="877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26939" w:rsidTr="00923A86">
              <w:tc>
                <w:tcPr>
                  <w:tcW w:w="2178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Journal</w:t>
                  </w:r>
                  <w:r w:rsidR="009631B7" w:rsidRPr="00726939">
                    <w:rPr>
                      <w:rFonts w:eastAsia="Times New Roman"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877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26939" w:rsidTr="00923A86">
              <w:tc>
                <w:tcPr>
                  <w:tcW w:w="2178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Quizzes</w:t>
                  </w:r>
                </w:p>
              </w:tc>
              <w:tc>
                <w:tcPr>
                  <w:tcW w:w="877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26939" w:rsidTr="00923A86">
              <w:tc>
                <w:tcPr>
                  <w:tcW w:w="2178" w:type="dxa"/>
                </w:tcPr>
                <w:p w:rsidR="00EA472B" w:rsidRPr="00726939" w:rsidRDefault="00D565D0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Exámenes </w:t>
                  </w:r>
                  <w:r w:rsidR="00EA472B" w:rsidRPr="00726939">
                    <w:rPr>
                      <w:rFonts w:eastAsia="Times New Roman" w:cs="Arial"/>
                      <w:sz w:val="20"/>
                      <w:szCs w:val="20"/>
                    </w:rPr>
                    <w:t>(Intermedio/Final)</w:t>
                  </w:r>
                </w:p>
              </w:tc>
              <w:tc>
                <w:tcPr>
                  <w:tcW w:w="877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850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26939" w:rsidTr="00923A86">
              <w:tc>
                <w:tcPr>
                  <w:tcW w:w="2178" w:type="dxa"/>
                </w:tcPr>
                <w:p w:rsidR="00EA472B" w:rsidRPr="00726939" w:rsidRDefault="00E15CEA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Registro </w:t>
                  </w:r>
                  <w:r w:rsidR="00EA472B" w:rsidRPr="00726939">
                    <w:rPr>
                      <w:rFonts w:eastAsia="Times New Roman" w:cs="Arial"/>
                      <w:sz w:val="20"/>
                      <w:szCs w:val="20"/>
                    </w:rPr>
                    <w:t>de TOEFL</w:t>
                  </w:r>
                </w:p>
              </w:tc>
              <w:tc>
                <w:tcPr>
                  <w:tcW w:w="877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26939" w:rsidTr="00923A86">
              <w:tc>
                <w:tcPr>
                  <w:tcW w:w="2178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Visitas al CAADI</w:t>
                  </w:r>
                </w:p>
              </w:tc>
              <w:tc>
                <w:tcPr>
                  <w:tcW w:w="877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850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26939" w:rsidTr="00923A86">
              <w:tc>
                <w:tcPr>
                  <w:tcW w:w="2178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 xml:space="preserve">          total</w:t>
                  </w:r>
                </w:p>
              </w:tc>
              <w:tc>
                <w:tcPr>
                  <w:tcW w:w="850" w:type="dxa"/>
                </w:tcPr>
                <w:p w:rsidR="00EA472B" w:rsidRPr="00726939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26939">
                    <w:rPr>
                      <w:rFonts w:eastAsia="Times New Roman" w:cs="Arial"/>
                      <w:sz w:val="20"/>
                      <w:szCs w:val="20"/>
                    </w:rPr>
                    <w:t>100%</w:t>
                  </w:r>
                </w:p>
              </w:tc>
            </w:tr>
          </w:tbl>
          <w:p w:rsidR="00C223BD" w:rsidRPr="00726939" w:rsidRDefault="00C223BD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p w:rsidR="00C223BD" w:rsidRPr="00726939" w:rsidRDefault="00E15CEA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726939">
              <w:rPr>
                <w:rFonts w:eastAsia="Times New Roman" w:cs="Arial"/>
                <w:sz w:val="20"/>
                <w:szCs w:val="20"/>
              </w:rPr>
              <w:t>* Se aplicará un diagnóstico para calcular puntos de TOEFL.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237"/>
      </w:tblGrid>
      <w:tr w:rsidR="00813B97" w:rsidRPr="00726939" w:rsidTr="00726939">
        <w:tc>
          <w:tcPr>
            <w:tcW w:w="5000" w:type="pct"/>
            <w:gridSpan w:val="2"/>
            <w:shd w:val="clear" w:color="auto" w:fill="5B9BD5" w:themeFill="accent5"/>
          </w:tcPr>
          <w:p w:rsidR="00813B97" w:rsidRPr="00726939" w:rsidRDefault="00813B97" w:rsidP="00726939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726939" w:rsidTr="00726939">
        <w:tc>
          <w:tcPr>
            <w:tcW w:w="2697" w:type="pct"/>
            <w:shd w:val="clear" w:color="auto" w:fill="5B9BD5" w:themeFill="accent5"/>
          </w:tcPr>
          <w:p w:rsidR="00813B97" w:rsidRPr="00726939" w:rsidRDefault="00996B9F" w:rsidP="00726939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03" w:type="pct"/>
            <w:shd w:val="clear" w:color="auto" w:fill="5B9BD5" w:themeFill="accent5"/>
            <w:vAlign w:val="center"/>
          </w:tcPr>
          <w:p w:rsidR="00813B97" w:rsidRPr="00726939" w:rsidRDefault="00996B9F" w:rsidP="00726939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6939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726939" w:rsidTr="00726939">
        <w:tc>
          <w:tcPr>
            <w:tcW w:w="2697" w:type="pct"/>
          </w:tcPr>
          <w:p w:rsidR="0074416B" w:rsidRPr="00726939" w:rsidRDefault="0074416B" w:rsidP="00726939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>Blanchard, Karen and Root, Christine. (2006</w:t>
            </w:r>
            <w:proofErr w:type="gramStart"/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>).Get</w:t>
            </w:r>
            <w:proofErr w:type="gramEnd"/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 xml:space="preserve"> Ready to Write: A First Composition Text. Pearson Longman.N.Y.</w:t>
            </w:r>
          </w:p>
          <w:p w:rsidR="0074416B" w:rsidRPr="00726939" w:rsidRDefault="0074416B" w:rsidP="00726939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>Flower, J., Berman, M., Martínez, R., and Powell, M. (1995). American Vocabulary Program</w:t>
            </w:r>
            <w:r w:rsidR="00080FF9" w:rsidRPr="00726939">
              <w:rPr>
                <w:rFonts w:eastAsia="Times New Roman" w:cs="Arial"/>
                <w:sz w:val="20"/>
                <w:szCs w:val="20"/>
                <w:lang w:val="en-US"/>
              </w:rPr>
              <w:t xml:space="preserve"> 2</w:t>
            </w:r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>. Language Teaching Publications. England.</w:t>
            </w:r>
          </w:p>
          <w:p w:rsidR="00996B9F" w:rsidRPr="00726939" w:rsidRDefault="0074416B" w:rsidP="00726939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 xml:space="preserve">Soars, Liz and </w:t>
            </w:r>
            <w:r w:rsidR="00080FF9" w:rsidRPr="00726939">
              <w:rPr>
                <w:rFonts w:eastAsia="Times New Roman" w:cs="Arial"/>
                <w:sz w:val="20"/>
                <w:szCs w:val="20"/>
                <w:lang w:val="en-US"/>
              </w:rPr>
              <w:t>John. (2001). American Headway 2</w:t>
            </w:r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>. Oxford University Press.</w:t>
            </w:r>
            <w:r w:rsidR="00C91967" w:rsidRPr="00726939">
              <w:rPr>
                <w:rFonts w:eastAsia="Times New Roman" w:cs="Arial"/>
                <w:sz w:val="20"/>
                <w:szCs w:val="20"/>
                <w:lang w:val="en-US"/>
              </w:rPr>
              <w:t xml:space="preserve"> </w:t>
            </w:r>
            <w:r w:rsidR="00E15BFE" w:rsidRPr="00726939">
              <w:rPr>
                <w:rFonts w:eastAsia="Times New Roman" w:cs="Arial"/>
                <w:sz w:val="20"/>
                <w:szCs w:val="20"/>
                <w:lang w:val="en-US"/>
              </w:rPr>
              <w:t>New York.</w:t>
            </w:r>
          </w:p>
          <w:p w:rsidR="0074416B" w:rsidRPr="00726939" w:rsidRDefault="0074416B" w:rsidP="00726939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>McCarthy, M., McCarten, J., and Sa</w:t>
            </w:r>
            <w:r w:rsidR="00080FF9" w:rsidRPr="00726939">
              <w:rPr>
                <w:rFonts w:eastAsia="Times New Roman" w:cs="Arial"/>
                <w:sz w:val="20"/>
                <w:szCs w:val="20"/>
                <w:lang w:val="en-US"/>
              </w:rPr>
              <w:t>ndiford, H. (2006). Touchstone 2</w:t>
            </w:r>
            <w:r w:rsidRPr="00726939">
              <w:rPr>
                <w:rFonts w:eastAsia="Times New Roman" w:cs="Arial"/>
                <w:sz w:val="20"/>
                <w:szCs w:val="20"/>
                <w:lang w:val="en-US"/>
              </w:rPr>
              <w:t>. Cambridge University Press.</w:t>
            </w:r>
            <w:r w:rsidR="00E15BFE" w:rsidRPr="00726939">
              <w:rPr>
                <w:rFonts w:eastAsia="Times New Roman" w:cs="Arial"/>
                <w:sz w:val="20"/>
                <w:szCs w:val="20"/>
                <w:lang w:val="en-US"/>
              </w:rPr>
              <w:t xml:space="preserve"> New York.</w:t>
            </w:r>
          </w:p>
          <w:p w:rsidR="00C91967" w:rsidRPr="00726939" w:rsidRDefault="00C91967" w:rsidP="00726939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26939">
              <w:rPr>
                <w:rFonts w:eastAsia="Times New Roman" w:cs="Arial"/>
                <w:iCs/>
                <w:sz w:val="20"/>
                <w:szCs w:val="20"/>
                <w:lang w:val="en-US"/>
              </w:rPr>
              <w:t>Common European Framework of Reference for Languages: learning, teaching, assessment</w:t>
            </w:r>
          </w:p>
          <w:p w:rsidR="00C91967" w:rsidRPr="00726939" w:rsidRDefault="00C91967" w:rsidP="00726939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26939">
              <w:rPr>
                <w:rFonts w:eastAsia="Times New Roman" w:cs="Arial"/>
                <w:iCs/>
                <w:sz w:val="20"/>
                <w:szCs w:val="20"/>
                <w:lang w:val="en-US"/>
              </w:rPr>
              <w:t>Phillips, Deborah. (2003). Preparation Course for the TOEFL TEST. Pearson-Longman</w:t>
            </w:r>
            <w:r w:rsidR="00E15BFE" w:rsidRPr="00726939">
              <w:rPr>
                <w:rFonts w:eastAsia="Times New Roman" w:cs="Arial"/>
                <w:iCs/>
                <w:sz w:val="20"/>
                <w:szCs w:val="20"/>
                <w:lang w:val="en-US"/>
              </w:rPr>
              <w:t>, New York.</w:t>
            </w:r>
          </w:p>
        </w:tc>
        <w:tc>
          <w:tcPr>
            <w:tcW w:w="2303" w:type="pct"/>
          </w:tcPr>
          <w:p w:rsidR="0074416B" w:rsidRPr="00726939" w:rsidRDefault="0060290A" w:rsidP="0072693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8" w:history="1">
              <w:r w:rsidR="0074416B" w:rsidRPr="00726939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http://www.cambridgeenglish.org/research-and-validation/fitness-for-purpose/</w:t>
              </w:r>
            </w:hyperlink>
          </w:p>
          <w:p w:rsidR="0074416B" w:rsidRPr="00726939" w:rsidRDefault="0074416B" w:rsidP="0072693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</w:p>
          <w:p w:rsidR="0074416B" w:rsidRPr="00726939" w:rsidRDefault="0060290A" w:rsidP="0072693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9" w:history="1">
              <w:r w:rsidR="0074416B" w:rsidRPr="00726939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http://cvc.cervantes.es/ensenanza/biblioteca_ele/marco/cvc_mer.pdf</w:t>
              </w:r>
            </w:hyperlink>
          </w:p>
          <w:p w:rsidR="00813B97" w:rsidRPr="00726939" w:rsidRDefault="00813B97" w:rsidP="00726939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</w:tc>
      </w:tr>
    </w:tbl>
    <w:p w:rsidR="00813B97" w:rsidRPr="00726939" w:rsidRDefault="00813B97" w:rsidP="00813B97">
      <w:pPr>
        <w:spacing w:before="300" w:after="0"/>
        <w:rPr>
          <w:sz w:val="20"/>
          <w:szCs w:val="20"/>
          <w:lang w:val="en-US"/>
        </w:rPr>
      </w:pPr>
    </w:p>
    <w:p w:rsidR="00813B97" w:rsidRPr="00726939" w:rsidRDefault="00813B97">
      <w:pPr>
        <w:rPr>
          <w:sz w:val="20"/>
          <w:szCs w:val="20"/>
          <w:lang w:val="en-US"/>
        </w:rPr>
      </w:pPr>
    </w:p>
    <w:p w:rsidR="00813B97" w:rsidRPr="00726939" w:rsidRDefault="00813B97">
      <w:pPr>
        <w:rPr>
          <w:sz w:val="20"/>
          <w:szCs w:val="20"/>
          <w:lang w:val="en-US"/>
        </w:rPr>
      </w:pPr>
    </w:p>
    <w:sectPr w:rsidR="00813B97" w:rsidRPr="00726939" w:rsidSect="00726939">
      <w:headerReference w:type="default" r:id="rId10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90A" w:rsidRDefault="0060290A" w:rsidP="00CE17E1">
      <w:pPr>
        <w:spacing w:after="0" w:line="240" w:lineRule="auto"/>
      </w:pPr>
      <w:r>
        <w:separator/>
      </w:r>
    </w:p>
  </w:endnote>
  <w:endnote w:type="continuationSeparator" w:id="0">
    <w:p w:rsidR="0060290A" w:rsidRDefault="0060290A" w:rsidP="00CE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90A" w:rsidRDefault="0060290A" w:rsidP="00CE17E1">
      <w:pPr>
        <w:spacing w:after="0" w:line="240" w:lineRule="auto"/>
      </w:pPr>
      <w:r>
        <w:separator/>
      </w:r>
    </w:p>
  </w:footnote>
  <w:footnote w:type="continuationSeparator" w:id="0">
    <w:p w:rsidR="0060290A" w:rsidRDefault="0060290A" w:rsidP="00CE1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726939" w:rsidRPr="004B10D1" w:rsidTr="008F30C0">
      <w:trPr>
        <w:trHeight w:val="600"/>
      </w:trPr>
      <w:tc>
        <w:tcPr>
          <w:tcW w:w="9968" w:type="dxa"/>
          <w:vAlign w:val="center"/>
        </w:tcPr>
        <w:p w:rsidR="00726939" w:rsidRPr="0090363F" w:rsidRDefault="00726939" w:rsidP="00726939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proofErr w:type="gramStart"/>
          <w:r>
            <w:rPr>
              <w:rFonts w:ascii="Cambria" w:hAnsi="Cambria"/>
              <w:i/>
              <w:sz w:val="24"/>
              <w:szCs w:val="26"/>
            </w:rPr>
            <w:t>Inglés</w:t>
          </w:r>
          <w:proofErr w:type="gramEnd"/>
          <w:r>
            <w:rPr>
              <w:rFonts w:ascii="Cambria" w:hAnsi="Cambria"/>
              <w:i/>
              <w:sz w:val="24"/>
              <w:szCs w:val="26"/>
            </w:rPr>
            <w:t xml:space="preserve"> I</w:t>
          </w:r>
          <w:r>
            <w:rPr>
              <w:rFonts w:ascii="Cambria" w:hAnsi="Cambria"/>
              <w:i/>
              <w:sz w:val="24"/>
              <w:szCs w:val="26"/>
            </w:rPr>
            <w:t>V</w:t>
          </w:r>
        </w:p>
      </w:tc>
      <w:tc>
        <w:tcPr>
          <w:tcW w:w="2786" w:type="dxa"/>
        </w:tcPr>
        <w:p w:rsidR="00726939" w:rsidRPr="004B10D1" w:rsidRDefault="00726939" w:rsidP="00726939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28F4D3D" wp14:editId="5E92F400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726939" w:rsidRDefault="007269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771EC"/>
    <w:multiLevelType w:val="hybridMultilevel"/>
    <w:tmpl w:val="7938F3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2DA1"/>
    <w:multiLevelType w:val="hybridMultilevel"/>
    <w:tmpl w:val="6ED0AA90"/>
    <w:lvl w:ilvl="0" w:tplc="B328A49A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E30"/>
    <w:multiLevelType w:val="hybridMultilevel"/>
    <w:tmpl w:val="BC828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53B1D"/>
    <w:multiLevelType w:val="hybridMultilevel"/>
    <w:tmpl w:val="F64A0C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178C8"/>
    <w:multiLevelType w:val="hybridMultilevel"/>
    <w:tmpl w:val="A1D6016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02529"/>
    <w:rsid w:val="0003097E"/>
    <w:rsid w:val="00040C04"/>
    <w:rsid w:val="00045D83"/>
    <w:rsid w:val="000477B7"/>
    <w:rsid w:val="000560B4"/>
    <w:rsid w:val="00080FF9"/>
    <w:rsid w:val="000942F3"/>
    <w:rsid w:val="00095B79"/>
    <w:rsid w:val="000A4576"/>
    <w:rsid w:val="000A56EE"/>
    <w:rsid w:val="000C6DA1"/>
    <w:rsid w:val="000E5D2C"/>
    <w:rsid w:val="0010062E"/>
    <w:rsid w:val="00103296"/>
    <w:rsid w:val="001036BF"/>
    <w:rsid w:val="001302AD"/>
    <w:rsid w:val="00131E2F"/>
    <w:rsid w:val="00136C39"/>
    <w:rsid w:val="0014681F"/>
    <w:rsid w:val="00173DFD"/>
    <w:rsid w:val="0019265A"/>
    <w:rsid w:val="001A1055"/>
    <w:rsid w:val="001B3E19"/>
    <w:rsid w:val="001B410F"/>
    <w:rsid w:val="001D12DA"/>
    <w:rsid w:val="001D64BE"/>
    <w:rsid w:val="001F549C"/>
    <w:rsid w:val="002005AA"/>
    <w:rsid w:val="0020629A"/>
    <w:rsid w:val="002201F4"/>
    <w:rsid w:val="00233257"/>
    <w:rsid w:val="0024397E"/>
    <w:rsid w:val="00251445"/>
    <w:rsid w:val="00273B7F"/>
    <w:rsid w:val="002852BC"/>
    <w:rsid w:val="002A7361"/>
    <w:rsid w:val="002E4B97"/>
    <w:rsid w:val="003114A8"/>
    <w:rsid w:val="00343C97"/>
    <w:rsid w:val="003A7074"/>
    <w:rsid w:val="003D73E0"/>
    <w:rsid w:val="003E06C8"/>
    <w:rsid w:val="003F2F6C"/>
    <w:rsid w:val="00401741"/>
    <w:rsid w:val="004125E3"/>
    <w:rsid w:val="00423B1C"/>
    <w:rsid w:val="004262BD"/>
    <w:rsid w:val="00450873"/>
    <w:rsid w:val="0045458E"/>
    <w:rsid w:val="004A0457"/>
    <w:rsid w:val="004B0FA1"/>
    <w:rsid w:val="005018C7"/>
    <w:rsid w:val="00503056"/>
    <w:rsid w:val="00564812"/>
    <w:rsid w:val="00571799"/>
    <w:rsid w:val="00580F0E"/>
    <w:rsid w:val="005A7C5D"/>
    <w:rsid w:val="005C200D"/>
    <w:rsid w:val="005F716A"/>
    <w:rsid w:val="0060290A"/>
    <w:rsid w:val="00605AC9"/>
    <w:rsid w:val="00611D25"/>
    <w:rsid w:val="0061497C"/>
    <w:rsid w:val="00640E86"/>
    <w:rsid w:val="00650276"/>
    <w:rsid w:val="00654F1A"/>
    <w:rsid w:val="00656AB2"/>
    <w:rsid w:val="00677B42"/>
    <w:rsid w:val="00681BE6"/>
    <w:rsid w:val="0068253D"/>
    <w:rsid w:val="00686EF7"/>
    <w:rsid w:val="006C4D10"/>
    <w:rsid w:val="006C766B"/>
    <w:rsid w:val="006D3CE9"/>
    <w:rsid w:val="006D46E9"/>
    <w:rsid w:val="006E135A"/>
    <w:rsid w:val="006F16F1"/>
    <w:rsid w:val="006F7859"/>
    <w:rsid w:val="00701479"/>
    <w:rsid w:val="0071234F"/>
    <w:rsid w:val="00720548"/>
    <w:rsid w:val="0072125E"/>
    <w:rsid w:val="007226CA"/>
    <w:rsid w:val="00726600"/>
    <w:rsid w:val="00726939"/>
    <w:rsid w:val="00726E94"/>
    <w:rsid w:val="00734A8F"/>
    <w:rsid w:val="00736E67"/>
    <w:rsid w:val="0074416B"/>
    <w:rsid w:val="007556A7"/>
    <w:rsid w:val="00772146"/>
    <w:rsid w:val="00772ADE"/>
    <w:rsid w:val="007803C4"/>
    <w:rsid w:val="0078111E"/>
    <w:rsid w:val="007870AA"/>
    <w:rsid w:val="007946D0"/>
    <w:rsid w:val="00795CA0"/>
    <w:rsid w:val="007A13A6"/>
    <w:rsid w:val="007C130D"/>
    <w:rsid w:val="007C6021"/>
    <w:rsid w:val="007D6C60"/>
    <w:rsid w:val="007E3959"/>
    <w:rsid w:val="007E7955"/>
    <w:rsid w:val="0080254F"/>
    <w:rsid w:val="00805F90"/>
    <w:rsid w:val="00813B97"/>
    <w:rsid w:val="00821985"/>
    <w:rsid w:val="00831F1B"/>
    <w:rsid w:val="0084456D"/>
    <w:rsid w:val="008473B2"/>
    <w:rsid w:val="00853B15"/>
    <w:rsid w:val="008769C0"/>
    <w:rsid w:val="008822D7"/>
    <w:rsid w:val="00882D05"/>
    <w:rsid w:val="00894650"/>
    <w:rsid w:val="008A6411"/>
    <w:rsid w:val="008B60FA"/>
    <w:rsid w:val="008C6000"/>
    <w:rsid w:val="008F12FF"/>
    <w:rsid w:val="00904765"/>
    <w:rsid w:val="00921BFB"/>
    <w:rsid w:val="00923090"/>
    <w:rsid w:val="00923A86"/>
    <w:rsid w:val="009241D0"/>
    <w:rsid w:val="00927897"/>
    <w:rsid w:val="009510C3"/>
    <w:rsid w:val="009631B7"/>
    <w:rsid w:val="0096327B"/>
    <w:rsid w:val="00976457"/>
    <w:rsid w:val="0098361D"/>
    <w:rsid w:val="009913BB"/>
    <w:rsid w:val="00996B9F"/>
    <w:rsid w:val="009A0FC2"/>
    <w:rsid w:val="009C0856"/>
    <w:rsid w:val="009C4F18"/>
    <w:rsid w:val="009C560A"/>
    <w:rsid w:val="00A1016E"/>
    <w:rsid w:val="00A165AE"/>
    <w:rsid w:val="00A211DC"/>
    <w:rsid w:val="00A2413C"/>
    <w:rsid w:val="00A46D0F"/>
    <w:rsid w:val="00A525A1"/>
    <w:rsid w:val="00A700BF"/>
    <w:rsid w:val="00A87471"/>
    <w:rsid w:val="00A92618"/>
    <w:rsid w:val="00AA13E6"/>
    <w:rsid w:val="00AC2D18"/>
    <w:rsid w:val="00AC69A9"/>
    <w:rsid w:val="00B023C0"/>
    <w:rsid w:val="00B02C04"/>
    <w:rsid w:val="00B034D0"/>
    <w:rsid w:val="00B06900"/>
    <w:rsid w:val="00B16F52"/>
    <w:rsid w:val="00B349BF"/>
    <w:rsid w:val="00B41954"/>
    <w:rsid w:val="00B51732"/>
    <w:rsid w:val="00B52DAF"/>
    <w:rsid w:val="00B74840"/>
    <w:rsid w:val="00B77815"/>
    <w:rsid w:val="00BA098D"/>
    <w:rsid w:val="00BB24D6"/>
    <w:rsid w:val="00BE5A2A"/>
    <w:rsid w:val="00C02A7E"/>
    <w:rsid w:val="00C0419F"/>
    <w:rsid w:val="00C12F77"/>
    <w:rsid w:val="00C223BD"/>
    <w:rsid w:val="00C2665E"/>
    <w:rsid w:val="00C546D1"/>
    <w:rsid w:val="00C715AE"/>
    <w:rsid w:val="00C91967"/>
    <w:rsid w:val="00C95A63"/>
    <w:rsid w:val="00CA3407"/>
    <w:rsid w:val="00CB7964"/>
    <w:rsid w:val="00CD5FB3"/>
    <w:rsid w:val="00CE17E1"/>
    <w:rsid w:val="00D0631A"/>
    <w:rsid w:val="00D25890"/>
    <w:rsid w:val="00D367AB"/>
    <w:rsid w:val="00D565D0"/>
    <w:rsid w:val="00D72EAF"/>
    <w:rsid w:val="00D83E50"/>
    <w:rsid w:val="00DA287E"/>
    <w:rsid w:val="00DA2FAE"/>
    <w:rsid w:val="00DB3156"/>
    <w:rsid w:val="00DD0D59"/>
    <w:rsid w:val="00DD6598"/>
    <w:rsid w:val="00DE4B9A"/>
    <w:rsid w:val="00DF0F6B"/>
    <w:rsid w:val="00DF326F"/>
    <w:rsid w:val="00DF4EA5"/>
    <w:rsid w:val="00E06EE5"/>
    <w:rsid w:val="00E140EC"/>
    <w:rsid w:val="00E145A0"/>
    <w:rsid w:val="00E15BFE"/>
    <w:rsid w:val="00E15CEA"/>
    <w:rsid w:val="00E311E8"/>
    <w:rsid w:val="00E33F8F"/>
    <w:rsid w:val="00E342E9"/>
    <w:rsid w:val="00E34433"/>
    <w:rsid w:val="00E42121"/>
    <w:rsid w:val="00E507C8"/>
    <w:rsid w:val="00E52B3A"/>
    <w:rsid w:val="00E57DD0"/>
    <w:rsid w:val="00E62257"/>
    <w:rsid w:val="00E63034"/>
    <w:rsid w:val="00E816F1"/>
    <w:rsid w:val="00E83158"/>
    <w:rsid w:val="00E844FA"/>
    <w:rsid w:val="00EA115E"/>
    <w:rsid w:val="00EA472B"/>
    <w:rsid w:val="00EA73F9"/>
    <w:rsid w:val="00EB2281"/>
    <w:rsid w:val="00EC59BD"/>
    <w:rsid w:val="00EC7BC5"/>
    <w:rsid w:val="00EF5CDB"/>
    <w:rsid w:val="00F22C40"/>
    <w:rsid w:val="00F378BD"/>
    <w:rsid w:val="00F531ED"/>
    <w:rsid w:val="00F54DDF"/>
    <w:rsid w:val="00F8786B"/>
    <w:rsid w:val="00F90125"/>
    <w:rsid w:val="00FA306C"/>
    <w:rsid w:val="00FB1969"/>
    <w:rsid w:val="00FD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791D8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F531ED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4416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7E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7E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ridgeenglish.org/research-and-validation/fitness-for-purpos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vc.cervantes.es/ensenanza/biblioteca_ele/marco/cvc_me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27416-72FF-449B-9C30-DA76405A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1445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2017-05-29T17:28:00Z</dcterms:created>
  <dcterms:modified xsi:type="dcterms:W3CDTF">2018-05-07T17:07:00Z</dcterms:modified>
</cp:coreProperties>
</file>