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text" w:horzAnchor="margin" w:tblpXSpec="center" w:tblpY="123"/>
        <w:tblW w:w="5147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71"/>
        <w:gridCol w:w="624"/>
        <w:gridCol w:w="204"/>
        <w:gridCol w:w="494"/>
        <w:gridCol w:w="175"/>
        <w:gridCol w:w="118"/>
        <w:gridCol w:w="177"/>
        <w:gridCol w:w="137"/>
        <w:gridCol w:w="286"/>
        <w:gridCol w:w="175"/>
        <w:gridCol w:w="299"/>
        <w:gridCol w:w="628"/>
        <w:gridCol w:w="255"/>
        <w:gridCol w:w="419"/>
        <w:gridCol w:w="291"/>
        <w:gridCol w:w="876"/>
        <w:gridCol w:w="35"/>
        <w:gridCol w:w="168"/>
        <w:gridCol w:w="31"/>
        <w:gridCol w:w="250"/>
        <w:gridCol w:w="291"/>
        <w:gridCol w:w="18"/>
        <w:gridCol w:w="40"/>
        <w:gridCol w:w="144"/>
        <w:gridCol w:w="58"/>
        <w:gridCol w:w="523"/>
        <w:gridCol w:w="26"/>
        <w:gridCol w:w="204"/>
        <w:gridCol w:w="231"/>
        <w:gridCol w:w="33"/>
        <w:gridCol w:w="545"/>
        <w:gridCol w:w="16"/>
        <w:gridCol w:w="541"/>
        <w:gridCol w:w="25"/>
      </w:tblGrid>
      <w:tr w:rsidR="00813B97" w:rsidRPr="00522EAD" w14:paraId="7FB40FD6" w14:textId="77777777" w:rsidTr="0082447C">
        <w:trPr>
          <w:gridAfter w:val="1"/>
          <w:wAfter w:w="14" w:type="pct"/>
          <w:trHeight w:hRule="exact" w:val="510"/>
        </w:trPr>
        <w:tc>
          <w:tcPr>
            <w:tcW w:w="148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14:paraId="1ED44915" w14:textId="77777777" w:rsidR="00813B97" w:rsidRPr="00522EAD" w:rsidRDefault="00F54DDF" w:rsidP="00D7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bookmarkStart w:id="0" w:name="h.scrlh75ddt3f" w:colFirst="0" w:colLast="0"/>
            <w:bookmarkEnd w:id="0"/>
            <w:r w:rsidRPr="00522EAD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ENTIDAD</w:t>
            </w:r>
          </w:p>
        </w:tc>
        <w:tc>
          <w:tcPr>
            <w:tcW w:w="157" w:type="pc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1047E79" w14:textId="77777777" w:rsidR="00813B97" w:rsidRPr="00522EAD" w:rsidRDefault="00813B97" w:rsidP="00D7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347" w:type="pct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74CB9D" w14:textId="77777777" w:rsidR="00813B97" w:rsidRPr="00522EAD" w:rsidRDefault="00B06900" w:rsidP="00D7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522EAD">
              <w:rPr>
                <w:rFonts w:eastAsia="Times New Roman" w:cs="Arial"/>
                <w:bCs/>
                <w:spacing w:val="-1"/>
                <w:sz w:val="20"/>
                <w:szCs w:val="20"/>
              </w:rPr>
              <w:t>Campus Guanajuato, División de Ciencias Sociales y Humanidades</w:t>
            </w:r>
          </w:p>
        </w:tc>
      </w:tr>
      <w:tr w:rsidR="00813B97" w:rsidRPr="00522EAD" w14:paraId="634A0966" w14:textId="77777777" w:rsidTr="0082447C">
        <w:trPr>
          <w:gridAfter w:val="1"/>
          <w:wAfter w:w="14" w:type="pct"/>
          <w:trHeight w:hRule="exact" w:val="190"/>
        </w:trPr>
        <w:tc>
          <w:tcPr>
            <w:tcW w:w="42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9D081B9" w14:textId="77777777" w:rsidR="00813B97" w:rsidRPr="00522EAD" w:rsidRDefault="00813B97" w:rsidP="00D7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058" w:type="pct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F0D6F26" w14:textId="77777777" w:rsidR="00813B97" w:rsidRPr="00522EAD" w:rsidRDefault="00813B97" w:rsidP="00D7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57" w:type="pct"/>
            <w:shd w:val="clear" w:color="auto" w:fill="auto"/>
            <w:vAlign w:val="center"/>
          </w:tcPr>
          <w:p w14:paraId="116DCF96" w14:textId="77777777" w:rsidR="00813B97" w:rsidRPr="00522EAD" w:rsidRDefault="00813B97" w:rsidP="00D7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347" w:type="pct"/>
            <w:gridSpan w:val="24"/>
            <w:tcBorders>
              <w:left w:val="nil"/>
              <w:bottom w:val="single" w:sz="4" w:space="0" w:color="000000"/>
            </w:tcBorders>
            <w:vAlign w:val="center"/>
          </w:tcPr>
          <w:p w14:paraId="3CC16B9C" w14:textId="77777777" w:rsidR="00813B97" w:rsidRPr="00522EAD" w:rsidRDefault="00813B97" w:rsidP="00D7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522EAD" w14:paraId="28E1F764" w14:textId="77777777" w:rsidTr="0082447C">
        <w:trPr>
          <w:gridAfter w:val="1"/>
          <w:wAfter w:w="14" w:type="pct"/>
          <w:trHeight w:hRule="exact" w:val="584"/>
        </w:trPr>
        <w:tc>
          <w:tcPr>
            <w:tcW w:w="148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14:paraId="2A578412" w14:textId="77777777" w:rsidR="00813B97" w:rsidRPr="00522EAD" w:rsidRDefault="00813B97" w:rsidP="00D7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522EAD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PROGRAMA EDUCATIVO</w:t>
            </w:r>
          </w:p>
        </w:tc>
        <w:tc>
          <w:tcPr>
            <w:tcW w:w="157" w:type="pc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A725D3C" w14:textId="77777777" w:rsidR="00813B97" w:rsidRPr="00522EAD" w:rsidRDefault="00813B97" w:rsidP="00D7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347" w:type="pct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6FB791" w14:textId="77777777" w:rsidR="00813B97" w:rsidRPr="00522EAD" w:rsidRDefault="00B06900" w:rsidP="00D7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522EAD">
              <w:rPr>
                <w:rFonts w:eastAsia="Times New Roman" w:cs="Arial"/>
                <w:bCs/>
                <w:spacing w:val="-1"/>
                <w:sz w:val="20"/>
                <w:szCs w:val="20"/>
              </w:rPr>
              <w:t>Licenciatura en Educación</w:t>
            </w:r>
          </w:p>
        </w:tc>
      </w:tr>
      <w:tr w:rsidR="00813B97" w:rsidRPr="00522EAD" w14:paraId="2767843A" w14:textId="77777777" w:rsidTr="0082447C">
        <w:trPr>
          <w:gridAfter w:val="1"/>
          <w:wAfter w:w="14" w:type="pct"/>
          <w:trHeight w:hRule="exact" w:val="155"/>
        </w:trPr>
        <w:tc>
          <w:tcPr>
            <w:tcW w:w="42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FDC7644" w14:textId="77777777" w:rsidR="00813B97" w:rsidRPr="00522EAD" w:rsidRDefault="00813B97" w:rsidP="00D7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058" w:type="pct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7B1FEB9" w14:textId="77777777" w:rsidR="00813B97" w:rsidRPr="00522EAD" w:rsidRDefault="00813B97" w:rsidP="00D7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57" w:type="pct"/>
            <w:vAlign w:val="center"/>
          </w:tcPr>
          <w:p w14:paraId="1285C7F7" w14:textId="77777777" w:rsidR="00813B97" w:rsidRPr="00522EAD" w:rsidRDefault="00813B97" w:rsidP="00D7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347" w:type="pct"/>
            <w:gridSpan w:val="24"/>
            <w:tcBorders>
              <w:left w:val="nil"/>
            </w:tcBorders>
            <w:vAlign w:val="center"/>
          </w:tcPr>
          <w:p w14:paraId="31551085" w14:textId="77777777" w:rsidR="00813B97" w:rsidRPr="00522EAD" w:rsidRDefault="00813B97" w:rsidP="00D7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522EAD" w14:paraId="135F5EA9" w14:textId="77777777" w:rsidTr="0082447C">
        <w:trPr>
          <w:gridAfter w:val="1"/>
          <w:wAfter w:w="14" w:type="pct"/>
          <w:trHeight w:hRule="exact" w:val="592"/>
        </w:trPr>
        <w:tc>
          <w:tcPr>
            <w:tcW w:w="148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14:paraId="49486A9B" w14:textId="77777777" w:rsidR="00813B97" w:rsidRPr="00522EAD" w:rsidRDefault="00F54DDF" w:rsidP="00D7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522EAD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UNIDAD DE APRENDIZAJE</w:t>
            </w:r>
          </w:p>
        </w:tc>
        <w:tc>
          <w:tcPr>
            <w:tcW w:w="157" w:type="pc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A2E855C" w14:textId="77777777" w:rsidR="00813B97" w:rsidRPr="00522EAD" w:rsidRDefault="00813B97" w:rsidP="00D7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881" w:type="pct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7275A5" w14:textId="5EE5C27C" w:rsidR="00D54B3F" w:rsidRPr="00522EAD" w:rsidRDefault="00D54B3F" w:rsidP="00D54B3F">
            <w:pPr>
              <w:jc w:val="center"/>
              <w:rPr>
                <w:sz w:val="20"/>
                <w:szCs w:val="20"/>
              </w:rPr>
            </w:pPr>
            <w:r w:rsidRPr="00522EAD">
              <w:rPr>
                <w:sz w:val="20"/>
                <w:szCs w:val="20"/>
              </w:rPr>
              <w:t xml:space="preserve">Interculturalidad, diversidad y educación en </w:t>
            </w:r>
            <w:r w:rsidR="00187A1D" w:rsidRPr="00522EAD">
              <w:rPr>
                <w:sz w:val="20"/>
                <w:szCs w:val="20"/>
              </w:rPr>
              <w:t>espacios</w:t>
            </w:r>
            <w:r w:rsidRPr="00522EAD">
              <w:rPr>
                <w:sz w:val="20"/>
                <w:szCs w:val="20"/>
              </w:rPr>
              <w:t xml:space="preserve"> comunitarios</w:t>
            </w:r>
          </w:p>
          <w:p w14:paraId="6FFFD759" w14:textId="66737593" w:rsidR="00D320DA" w:rsidRPr="00522EAD" w:rsidRDefault="00D320DA" w:rsidP="00D7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70" w:type="pct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F56CAA" w14:textId="77777777" w:rsidR="00813B97" w:rsidRPr="00522EAD" w:rsidRDefault="00813B97" w:rsidP="00D7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42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14:paraId="16568F00" w14:textId="77777777" w:rsidR="00813B97" w:rsidRPr="00522EAD" w:rsidRDefault="00813B97" w:rsidP="00D7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522EAD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CLAVE</w:t>
            </w:r>
          </w:p>
        </w:tc>
        <w:tc>
          <w:tcPr>
            <w:tcW w:w="14" w:type="pct"/>
            <w:tcBorders>
              <w:left w:val="single" w:sz="4" w:space="0" w:color="auto"/>
            </w:tcBorders>
            <w:shd w:val="clear" w:color="auto" w:fill="B4C6E7" w:themeFill="accent1" w:themeFillTint="66"/>
            <w:vAlign w:val="center"/>
          </w:tcPr>
          <w:p w14:paraId="11B8B34B" w14:textId="77777777" w:rsidR="00813B97" w:rsidRPr="00522EAD" w:rsidRDefault="00813B97" w:rsidP="00D7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12" w:type="pct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75C2F1E0" w14:textId="77777777" w:rsidR="00813B97" w:rsidRPr="00522EAD" w:rsidRDefault="00813B97" w:rsidP="00D7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75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C60FF7" w14:textId="56A105AB" w:rsidR="00813B97" w:rsidRPr="00522EAD" w:rsidRDefault="00522EAD" w:rsidP="00D7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522EAD">
              <w:rPr>
                <w:rFonts w:eastAsia="Times New Roman" w:cs="Arial"/>
                <w:bCs/>
                <w:spacing w:val="-1"/>
                <w:sz w:val="20"/>
                <w:szCs w:val="20"/>
              </w:rPr>
              <w:t>SHLI05310</w:t>
            </w:r>
          </w:p>
        </w:tc>
      </w:tr>
      <w:tr w:rsidR="00813B97" w:rsidRPr="00522EAD" w14:paraId="18AFA38B" w14:textId="77777777" w:rsidTr="00D74353">
        <w:trPr>
          <w:gridAfter w:val="1"/>
          <w:wAfter w:w="14" w:type="pct"/>
          <w:trHeight w:hRule="exact" w:val="137"/>
        </w:trPr>
        <w:tc>
          <w:tcPr>
            <w:tcW w:w="4986" w:type="pct"/>
            <w:gridSpan w:val="33"/>
            <w:shd w:val="clear" w:color="auto" w:fill="FFFFFF"/>
            <w:vAlign w:val="center"/>
          </w:tcPr>
          <w:p w14:paraId="4CBF2A66" w14:textId="77777777" w:rsidR="00813B97" w:rsidRPr="00522EAD" w:rsidRDefault="00813B97" w:rsidP="00D7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14:paraId="5CCA5CF3" w14:textId="77777777" w:rsidR="00813B97" w:rsidRPr="00522EAD" w:rsidRDefault="00813B97" w:rsidP="00D7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14:paraId="5A5CC492" w14:textId="77777777" w:rsidR="00813B97" w:rsidRPr="00522EAD" w:rsidRDefault="00813B97" w:rsidP="00D7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14:paraId="33EDFD44" w14:textId="77777777" w:rsidR="00813B97" w:rsidRPr="00522EAD" w:rsidRDefault="00813B97" w:rsidP="00D7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14:paraId="4C19E694" w14:textId="77777777" w:rsidR="00813B97" w:rsidRPr="00522EAD" w:rsidRDefault="00813B97" w:rsidP="00D7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522EAD" w14:paraId="0C66B677" w14:textId="77777777" w:rsidTr="0082447C">
        <w:trPr>
          <w:gridAfter w:val="1"/>
          <w:wAfter w:w="14" w:type="pct"/>
          <w:trHeight w:val="291"/>
        </w:trPr>
        <w:tc>
          <w:tcPr>
            <w:tcW w:w="76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14:paraId="2521D4EE" w14:textId="77777777" w:rsidR="00813B97" w:rsidRPr="00522EAD" w:rsidRDefault="006D46E9" w:rsidP="00D7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522EAD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FECHA DE APROBACIÓN</w:t>
            </w:r>
          </w:p>
        </w:tc>
        <w:tc>
          <w:tcPr>
            <w:tcW w:w="112" w:type="pct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DF2623D" w14:textId="77777777" w:rsidR="00813B97" w:rsidRPr="00522EAD" w:rsidRDefault="00813B97" w:rsidP="00D7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20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603" w:type="pct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AF8557" w14:textId="77777777" w:rsidR="00813B97" w:rsidRPr="00522EAD" w:rsidRDefault="00813B97" w:rsidP="00D7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57" w:type="pct"/>
            <w:vMerge w:val="restart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69B49E0" w14:textId="77777777" w:rsidR="00813B97" w:rsidRPr="00522EAD" w:rsidRDefault="00813B97" w:rsidP="00D7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20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97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14:paraId="4E6DE62C" w14:textId="77777777" w:rsidR="00813B97" w:rsidRPr="00522EAD" w:rsidRDefault="006D46E9" w:rsidP="00D7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522EAD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FECHA DE ACTUALIZACIÓN</w:t>
            </w:r>
          </w:p>
        </w:tc>
        <w:tc>
          <w:tcPr>
            <w:tcW w:w="160" w:type="pct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92410FB" w14:textId="77777777" w:rsidR="00813B97" w:rsidRPr="00522EAD" w:rsidRDefault="00813B97" w:rsidP="00D7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48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AC55B6" w14:textId="162A057E" w:rsidR="00813B97" w:rsidRPr="00522EAD" w:rsidRDefault="00522EAD" w:rsidP="00D7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>09/02/18</w:t>
            </w:r>
          </w:p>
        </w:tc>
        <w:tc>
          <w:tcPr>
            <w:tcW w:w="111" w:type="pct"/>
            <w:gridSpan w:val="2"/>
            <w:vMerge w:val="restart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960E982" w14:textId="77777777" w:rsidR="00813B97" w:rsidRPr="00522EAD" w:rsidRDefault="00813B97" w:rsidP="00D7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20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620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14:paraId="35EAD128" w14:textId="77777777" w:rsidR="00813B97" w:rsidRPr="00522EAD" w:rsidRDefault="006D46E9" w:rsidP="00D7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522EAD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ELABORÓ</w:t>
            </w:r>
          </w:p>
        </w:tc>
      </w:tr>
      <w:tr w:rsidR="00813B97" w:rsidRPr="00522EAD" w14:paraId="0EE7A579" w14:textId="77777777" w:rsidTr="0082447C">
        <w:trPr>
          <w:gridAfter w:val="1"/>
          <w:wAfter w:w="14" w:type="pct"/>
          <w:trHeight w:val="254"/>
        </w:trPr>
        <w:tc>
          <w:tcPr>
            <w:tcW w:w="76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14:paraId="5B7298EB" w14:textId="77777777" w:rsidR="00813B97" w:rsidRPr="00522EAD" w:rsidRDefault="00813B97" w:rsidP="00D7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12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6615738" w14:textId="77777777" w:rsidR="00813B97" w:rsidRPr="00522EAD" w:rsidRDefault="00813B97" w:rsidP="00D7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603" w:type="pct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BF61A" w14:textId="77777777" w:rsidR="00813B97" w:rsidRPr="00522EAD" w:rsidRDefault="00813B97" w:rsidP="00D7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57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5FD3FD4" w14:textId="77777777" w:rsidR="00813B97" w:rsidRPr="00522EAD" w:rsidRDefault="00813B97" w:rsidP="00D7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975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14:paraId="4F866F92" w14:textId="77777777" w:rsidR="00813B97" w:rsidRPr="00522EAD" w:rsidRDefault="00813B97" w:rsidP="00D7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60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3731FC8" w14:textId="77777777" w:rsidR="00813B97" w:rsidRPr="00522EAD" w:rsidRDefault="00813B97" w:rsidP="00D7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4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974381" w14:textId="77777777" w:rsidR="00813B97" w:rsidRPr="00522EAD" w:rsidRDefault="00813B97" w:rsidP="00D7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11" w:type="pct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0056B7B" w14:textId="77777777" w:rsidR="00813B97" w:rsidRPr="00522EAD" w:rsidRDefault="00813B97" w:rsidP="00D7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620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90955" w14:textId="77777777" w:rsidR="00813B97" w:rsidRPr="00522EAD" w:rsidRDefault="00B05C78" w:rsidP="00D7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522EAD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Rosalía Gómez </w:t>
            </w:r>
            <w:proofErr w:type="gramStart"/>
            <w:r w:rsidRPr="00522EAD">
              <w:rPr>
                <w:rFonts w:eastAsia="Times New Roman" w:cs="Arial"/>
                <w:bCs/>
                <w:spacing w:val="-1"/>
                <w:sz w:val="20"/>
                <w:szCs w:val="20"/>
              </w:rPr>
              <w:t>y  Sylvia</w:t>
            </w:r>
            <w:proofErr w:type="gramEnd"/>
            <w:r w:rsidRPr="00522EAD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van Dijk </w:t>
            </w:r>
          </w:p>
        </w:tc>
      </w:tr>
      <w:tr w:rsidR="00813B97" w:rsidRPr="00522EAD" w14:paraId="29317365" w14:textId="77777777" w:rsidTr="00D74353">
        <w:trPr>
          <w:trHeight w:val="182"/>
        </w:trPr>
        <w:tc>
          <w:tcPr>
            <w:tcW w:w="4986" w:type="pct"/>
            <w:gridSpan w:val="33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7C3D125" w14:textId="77777777" w:rsidR="00813B97" w:rsidRPr="00522EAD" w:rsidRDefault="00813B97" w:rsidP="00D7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4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E3B6F80" w14:textId="77777777" w:rsidR="00813B97" w:rsidRPr="00522EAD" w:rsidRDefault="00813B97" w:rsidP="00D7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20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813B97" w:rsidRPr="00522EAD" w14:paraId="065835AD" w14:textId="77777777" w:rsidTr="0082447C">
        <w:trPr>
          <w:gridAfter w:val="1"/>
          <w:wAfter w:w="14" w:type="pct"/>
          <w:trHeight w:val="450"/>
        </w:trPr>
        <w:tc>
          <w:tcPr>
            <w:tcW w:w="1246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B9BD5" w:themeFill="accent5"/>
            <w:vAlign w:val="center"/>
          </w:tcPr>
          <w:p w14:paraId="6924A0C3" w14:textId="77777777" w:rsidR="00813B97" w:rsidRPr="00522EAD" w:rsidRDefault="00813B97" w:rsidP="00D7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522EAD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HORAS DE TRABAJO</w:t>
            </w:r>
            <w:r w:rsidR="006D46E9" w:rsidRPr="00522EAD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 xml:space="preserve"> DEL ESTUDIANTE CON EL PROFESOR</w:t>
            </w:r>
          </w:p>
        </w:tc>
        <w:tc>
          <w:tcPr>
            <w:tcW w:w="162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384616" w14:textId="77777777" w:rsidR="00813B97" w:rsidRPr="00522EAD" w:rsidRDefault="00813B97" w:rsidP="00D7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E58D63" w14:textId="77777777" w:rsidR="00813B97" w:rsidRPr="00522EAD" w:rsidRDefault="00D320DA" w:rsidP="00B617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522EAD">
              <w:rPr>
                <w:rFonts w:eastAsia="Times New Roman" w:cs="Arial"/>
                <w:bCs/>
                <w:spacing w:val="-1"/>
                <w:sz w:val="20"/>
                <w:szCs w:val="20"/>
              </w:rPr>
              <w:t>72</w:t>
            </w:r>
          </w:p>
        </w:tc>
        <w:tc>
          <w:tcPr>
            <w:tcW w:w="164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6DEF2D" w14:textId="77777777" w:rsidR="00813B97" w:rsidRPr="00522EAD" w:rsidRDefault="00813B97" w:rsidP="00D7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37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14:paraId="337D4D84" w14:textId="77777777" w:rsidR="00813B97" w:rsidRPr="00522EAD" w:rsidRDefault="00813B97" w:rsidP="00D7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522EAD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 xml:space="preserve">HORAS DE </w:t>
            </w:r>
            <w:r w:rsidR="006D46E9" w:rsidRPr="00522EAD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TRABAJO AUTÓNOMO DEL ESTUDIANTE</w:t>
            </w:r>
          </w:p>
        </w:tc>
        <w:tc>
          <w:tcPr>
            <w:tcW w:w="109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139552" w14:textId="77777777" w:rsidR="00813B97" w:rsidRPr="00522EAD" w:rsidRDefault="00813B97" w:rsidP="00D7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2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5458DC" w14:textId="77777777" w:rsidR="00813B97" w:rsidRPr="00522EAD" w:rsidRDefault="00D320DA" w:rsidP="00D7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522EAD">
              <w:rPr>
                <w:rFonts w:eastAsia="Times New Roman" w:cs="Arial"/>
                <w:bCs/>
                <w:spacing w:val="-1"/>
                <w:sz w:val="20"/>
                <w:szCs w:val="20"/>
              </w:rPr>
              <w:t>53</w:t>
            </w:r>
          </w:p>
        </w:tc>
        <w:tc>
          <w:tcPr>
            <w:tcW w:w="111" w:type="pct"/>
            <w:gridSpan w:val="2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1E1C33E" w14:textId="77777777" w:rsidR="00813B97" w:rsidRPr="00522EAD" w:rsidRDefault="00813B97" w:rsidP="00D7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540" w:type="pct"/>
            <w:gridSpan w:val="4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5B9BD5" w:themeFill="accent5"/>
            <w:vAlign w:val="center"/>
          </w:tcPr>
          <w:p w14:paraId="5D0BFAC3" w14:textId="77777777" w:rsidR="00813B97" w:rsidRPr="00522EAD" w:rsidRDefault="006D46E9" w:rsidP="00D7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522EAD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CRÉDITOS</w:t>
            </w:r>
          </w:p>
        </w:tc>
        <w:tc>
          <w:tcPr>
            <w:tcW w:w="18" w:type="pct"/>
            <w:vMerge w:val="restart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F9FF17E" w14:textId="77777777" w:rsidR="00813B97" w:rsidRPr="00522EAD" w:rsidRDefault="00813B97" w:rsidP="00D7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0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0042C5" w14:textId="77777777" w:rsidR="00813B97" w:rsidRPr="00522EAD" w:rsidRDefault="002071D1" w:rsidP="00D7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522EAD">
              <w:rPr>
                <w:rFonts w:eastAsia="Times New Roman" w:cs="Arial"/>
                <w:bCs/>
                <w:spacing w:val="-1"/>
                <w:sz w:val="20"/>
                <w:szCs w:val="20"/>
              </w:rPr>
              <w:t>5</w:t>
            </w:r>
          </w:p>
        </w:tc>
        <w:tc>
          <w:tcPr>
            <w:tcW w:w="296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0E4ACB" w14:textId="77777777" w:rsidR="00813B97" w:rsidRPr="00522EAD" w:rsidRDefault="00813B97" w:rsidP="00D7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522EAD" w14:paraId="2BACE006" w14:textId="77777777" w:rsidTr="0082447C">
        <w:trPr>
          <w:gridAfter w:val="1"/>
          <w:wAfter w:w="14" w:type="pct"/>
          <w:trHeight w:val="450"/>
        </w:trPr>
        <w:tc>
          <w:tcPr>
            <w:tcW w:w="1246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B9BD5" w:themeFill="accent5"/>
            <w:vAlign w:val="center"/>
          </w:tcPr>
          <w:p w14:paraId="010FDEEE" w14:textId="77777777" w:rsidR="00813B97" w:rsidRPr="00522EAD" w:rsidRDefault="006D46E9" w:rsidP="00D7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522EAD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HORAS SEMANA/SEMESTRE</w:t>
            </w:r>
          </w:p>
        </w:tc>
        <w:tc>
          <w:tcPr>
            <w:tcW w:w="162" w:type="pct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8E802F6" w14:textId="77777777" w:rsidR="00813B97" w:rsidRPr="00522EAD" w:rsidRDefault="00813B97" w:rsidP="00D7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28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57C6818A" w14:textId="77777777" w:rsidR="00813B97" w:rsidRPr="00522EAD" w:rsidRDefault="00D320DA" w:rsidP="00D7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522EAD">
              <w:rPr>
                <w:rFonts w:eastAsia="Times New Roman" w:cs="Arial"/>
                <w:bCs/>
                <w:spacing w:val="-1"/>
                <w:sz w:val="20"/>
                <w:szCs w:val="20"/>
              </w:rPr>
              <w:t>4</w:t>
            </w:r>
          </w:p>
        </w:tc>
        <w:tc>
          <w:tcPr>
            <w:tcW w:w="164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5647F32" w14:textId="77777777" w:rsidR="00813B97" w:rsidRPr="00522EAD" w:rsidRDefault="00813B97" w:rsidP="00D7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37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14:paraId="2B7088DE" w14:textId="77777777" w:rsidR="00813B97" w:rsidRPr="00522EAD" w:rsidRDefault="00813B97" w:rsidP="00D7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522EAD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HORAS TO</w:t>
            </w:r>
            <w:r w:rsidR="006D46E9" w:rsidRPr="00522EAD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TALES DE TRABAJO DEL ESTUDIANTE</w:t>
            </w:r>
          </w:p>
        </w:tc>
        <w:tc>
          <w:tcPr>
            <w:tcW w:w="109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3F6F1D" w14:textId="77777777" w:rsidR="00813B97" w:rsidRPr="00522EAD" w:rsidRDefault="00813B97" w:rsidP="00D7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2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96636E" w14:textId="77777777" w:rsidR="00813B97" w:rsidRPr="00522EAD" w:rsidRDefault="00D320DA" w:rsidP="00D7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522EAD">
              <w:rPr>
                <w:rFonts w:eastAsia="Times New Roman" w:cs="Arial"/>
                <w:bCs/>
                <w:spacing w:val="-1"/>
                <w:sz w:val="20"/>
                <w:szCs w:val="20"/>
              </w:rPr>
              <w:t>125</w:t>
            </w:r>
          </w:p>
        </w:tc>
        <w:tc>
          <w:tcPr>
            <w:tcW w:w="111" w:type="pct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F716021" w14:textId="77777777" w:rsidR="00813B97" w:rsidRPr="00522EAD" w:rsidRDefault="00813B97" w:rsidP="00D7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540" w:type="pct"/>
            <w:gridSpan w:val="4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5B9BD5" w:themeFill="accent5"/>
            <w:vAlign w:val="center"/>
          </w:tcPr>
          <w:p w14:paraId="1B81C4DB" w14:textId="77777777" w:rsidR="00813B97" w:rsidRPr="00522EAD" w:rsidRDefault="00813B97" w:rsidP="00D7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8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C69CA7E" w14:textId="77777777" w:rsidR="00813B97" w:rsidRPr="00522EAD" w:rsidRDefault="00813B97" w:rsidP="00D7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08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8A21CF" w14:textId="77777777" w:rsidR="00813B97" w:rsidRPr="00522EAD" w:rsidRDefault="00813B97" w:rsidP="00D7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29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3FDA78" w14:textId="77777777" w:rsidR="00813B97" w:rsidRPr="00522EAD" w:rsidRDefault="00813B97" w:rsidP="00D7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522EAD" w14:paraId="014FC38B" w14:textId="77777777" w:rsidTr="00D74353">
        <w:trPr>
          <w:gridAfter w:val="1"/>
          <w:wAfter w:w="14" w:type="pct"/>
          <w:trHeight w:hRule="exact" w:val="182"/>
        </w:trPr>
        <w:tc>
          <w:tcPr>
            <w:tcW w:w="4986" w:type="pct"/>
            <w:gridSpan w:val="33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1B0306" w14:textId="77777777" w:rsidR="00813B97" w:rsidRPr="00522EAD" w:rsidRDefault="00813B97" w:rsidP="00D7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522EAD" w14:paraId="755D46A7" w14:textId="77777777" w:rsidTr="0082447C">
        <w:trPr>
          <w:gridAfter w:val="1"/>
          <w:wAfter w:w="14" w:type="pct"/>
          <w:trHeight w:val="522"/>
        </w:trPr>
        <w:tc>
          <w:tcPr>
            <w:tcW w:w="115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5B9BD5" w:themeFill="accent5"/>
            <w:vAlign w:val="center"/>
          </w:tcPr>
          <w:p w14:paraId="6C0D4E1C" w14:textId="77777777" w:rsidR="00813B97" w:rsidRPr="00522EAD" w:rsidRDefault="006D46E9" w:rsidP="00D7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522EAD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PRERREQUISITOS NORMATIVOS</w:t>
            </w:r>
          </w:p>
        </w:tc>
        <w:tc>
          <w:tcPr>
            <w:tcW w:w="161" w:type="pct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57A853A" w14:textId="77777777" w:rsidR="00813B97" w:rsidRPr="00522EAD" w:rsidRDefault="00813B97" w:rsidP="00D7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934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5855ED97" w14:textId="77777777" w:rsidR="00813B97" w:rsidRPr="00522EAD" w:rsidRDefault="001D71ED" w:rsidP="00D7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522EAD">
              <w:rPr>
                <w:rFonts w:eastAsia="Times New Roman" w:cs="Arial"/>
                <w:bCs/>
                <w:spacing w:val="-1"/>
                <w:sz w:val="20"/>
                <w:szCs w:val="20"/>
              </w:rPr>
              <w:t>Ninguno</w:t>
            </w:r>
          </w:p>
        </w:tc>
        <w:tc>
          <w:tcPr>
            <w:tcW w:w="140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88ACCB" w14:textId="77777777" w:rsidR="00813B97" w:rsidRPr="00522EAD" w:rsidRDefault="00813B97" w:rsidP="00D7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296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5B9BD5" w:themeFill="accent5"/>
            <w:vAlign w:val="center"/>
          </w:tcPr>
          <w:p w14:paraId="5D59DA03" w14:textId="77777777" w:rsidR="00813B97" w:rsidRPr="00522EAD" w:rsidRDefault="006D46E9" w:rsidP="00D7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522EAD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PRERREQUISITOS RECOMENDABLES</w:t>
            </w:r>
          </w:p>
        </w:tc>
        <w:tc>
          <w:tcPr>
            <w:tcW w:w="111" w:type="pct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B0D7F14" w14:textId="77777777" w:rsidR="00813B97" w:rsidRPr="00522EAD" w:rsidRDefault="00813B97" w:rsidP="00D7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889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2FD101E0" w14:textId="77777777" w:rsidR="00813B97" w:rsidRPr="00522EAD" w:rsidRDefault="001D71ED" w:rsidP="00D7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522EAD">
              <w:rPr>
                <w:rFonts w:eastAsia="Times New Roman" w:cs="Arial"/>
                <w:bCs/>
                <w:spacing w:val="-1"/>
                <w:sz w:val="20"/>
                <w:szCs w:val="20"/>
              </w:rPr>
              <w:t>Ninguno</w:t>
            </w:r>
          </w:p>
        </w:tc>
        <w:tc>
          <w:tcPr>
            <w:tcW w:w="306" w:type="pct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41BF87" w14:textId="77777777" w:rsidR="00813B97" w:rsidRPr="00522EAD" w:rsidRDefault="00813B97" w:rsidP="00D7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522EAD" w14:paraId="56A1D39D" w14:textId="77777777" w:rsidTr="00D74353">
        <w:trPr>
          <w:gridAfter w:val="1"/>
          <w:wAfter w:w="14" w:type="pct"/>
          <w:trHeight w:val="119"/>
        </w:trPr>
        <w:tc>
          <w:tcPr>
            <w:tcW w:w="4986" w:type="pct"/>
            <w:gridSpan w:val="33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C5FBF" w14:textId="77777777" w:rsidR="00813B97" w:rsidRPr="00522EAD" w:rsidRDefault="00813B97" w:rsidP="00D7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522EAD" w14:paraId="3E2D1E55" w14:textId="77777777" w:rsidTr="00D74353">
        <w:trPr>
          <w:gridAfter w:val="1"/>
          <w:wAfter w:w="14" w:type="pct"/>
          <w:trHeight w:hRule="exact" w:val="80"/>
        </w:trPr>
        <w:tc>
          <w:tcPr>
            <w:tcW w:w="4986" w:type="pct"/>
            <w:gridSpan w:val="33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94014D7" w14:textId="77777777" w:rsidR="00813B97" w:rsidRPr="00522EAD" w:rsidRDefault="00813B97" w:rsidP="00D7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14:paraId="4A6C37AC" w14:textId="77777777" w:rsidR="00813B97" w:rsidRPr="00522EAD" w:rsidRDefault="00813B97" w:rsidP="00D7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14:paraId="34A0AAD6" w14:textId="77777777" w:rsidR="00813B97" w:rsidRPr="00522EAD" w:rsidRDefault="00813B97" w:rsidP="00D7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14:paraId="12C6960F" w14:textId="77777777" w:rsidR="00813B97" w:rsidRPr="00522EAD" w:rsidRDefault="00813B97" w:rsidP="00D7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14:paraId="67776768" w14:textId="77777777" w:rsidR="00813B97" w:rsidRPr="00522EAD" w:rsidRDefault="00813B97" w:rsidP="00D7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14:paraId="6AC6F631" w14:textId="77777777" w:rsidR="00813B97" w:rsidRPr="00522EAD" w:rsidRDefault="00813B97" w:rsidP="00D7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14:paraId="6DDFA7D7" w14:textId="77777777" w:rsidR="00813B97" w:rsidRPr="00522EAD" w:rsidRDefault="00813B97" w:rsidP="00D7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14:paraId="3836CEA1" w14:textId="77777777" w:rsidR="00813B97" w:rsidRPr="00522EAD" w:rsidRDefault="00813B97" w:rsidP="00D7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14:paraId="29A1C324" w14:textId="77777777" w:rsidR="00813B97" w:rsidRPr="00522EAD" w:rsidRDefault="00813B97" w:rsidP="00D7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14:paraId="3DC80EF3" w14:textId="77777777" w:rsidR="00813B97" w:rsidRPr="00522EAD" w:rsidRDefault="00813B97" w:rsidP="00D7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23" w:right="598"/>
              <w:rPr>
                <w:rFonts w:eastAsia="Times New Roman" w:cs="Arial"/>
                <w:sz w:val="20"/>
                <w:szCs w:val="20"/>
              </w:rPr>
            </w:pPr>
          </w:p>
          <w:p w14:paraId="3EF25612" w14:textId="77777777" w:rsidR="00813B97" w:rsidRPr="00522EAD" w:rsidRDefault="00813B97" w:rsidP="00D7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23" w:right="598"/>
              <w:rPr>
                <w:rFonts w:eastAsia="Times New Roman" w:cs="Arial"/>
                <w:sz w:val="20"/>
                <w:szCs w:val="20"/>
              </w:rPr>
            </w:pPr>
          </w:p>
          <w:p w14:paraId="71DCC98D" w14:textId="77777777" w:rsidR="00813B97" w:rsidRPr="00522EAD" w:rsidRDefault="00813B97" w:rsidP="00D7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23" w:right="598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813B97" w:rsidRPr="00522EAD" w14:paraId="43476523" w14:textId="77777777" w:rsidTr="00D74353">
        <w:trPr>
          <w:gridAfter w:val="1"/>
          <w:wAfter w:w="14" w:type="pct"/>
          <w:trHeight w:hRule="exact" w:val="369"/>
        </w:trPr>
        <w:tc>
          <w:tcPr>
            <w:tcW w:w="4986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B9BD5" w:themeFill="accent5"/>
            <w:vAlign w:val="center"/>
          </w:tcPr>
          <w:p w14:paraId="63F1834F" w14:textId="77777777" w:rsidR="00813B97" w:rsidRPr="00522EAD" w:rsidRDefault="00813B97" w:rsidP="00D74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522EAD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CARACTERIZACIÓN DE LA UNIDAD DE APENDIZAJE</w:t>
            </w:r>
          </w:p>
        </w:tc>
      </w:tr>
      <w:tr w:rsidR="00813B97" w:rsidRPr="00522EAD" w14:paraId="0137FD0B" w14:textId="77777777" w:rsidTr="00D74353">
        <w:trPr>
          <w:gridAfter w:val="1"/>
          <w:wAfter w:w="14" w:type="pct"/>
          <w:trHeight w:hRule="exact" w:val="369"/>
        </w:trPr>
        <w:tc>
          <w:tcPr>
            <w:tcW w:w="4986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FFB7B9" w14:textId="6654FAA9" w:rsidR="00813B97" w:rsidRPr="00522EAD" w:rsidRDefault="00813B97" w:rsidP="00D74353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522EAD">
              <w:rPr>
                <w:rFonts w:eastAsia="Times New Roman" w:cs="Arial"/>
                <w:bCs/>
                <w:spacing w:val="-1"/>
                <w:sz w:val="20"/>
                <w:szCs w:val="20"/>
              </w:rPr>
              <w:t>TIPO DE CONOCIMIENTO</w:t>
            </w:r>
            <w:proofErr w:type="gramStart"/>
            <w:r w:rsidRPr="00522EAD">
              <w:rPr>
                <w:rFonts w:eastAsia="Times New Roman" w:cs="Arial"/>
                <w:bCs/>
                <w:spacing w:val="-1"/>
                <w:sz w:val="20"/>
                <w:szCs w:val="20"/>
              </w:rPr>
              <w:t>:  (</w:t>
            </w:r>
            <w:proofErr w:type="gramEnd"/>
            <w:r w:rsidRPr="00522EAD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</w:t>
            </w:r>
            <w:r w:rsidR="002071D1" w:rsidRPr="00522EAD">
              <w:rPr>
                <w:rFonts w:eastAsia="Times New Roman" w:cs="Arial"/>
                <w:bCs/>
                <w:spacing w:val="-1"/>
                <w:sz w:val="20"/>
                <w:szCs w:val="20"/>
              </w:rPr>
              <w:t>X</w:t>
            </w:r>
            <w:r w:rsidRPr="00522EAD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) Disciplinaria   (    ) Formativa   (    ) Metodológica</w:t>
            </w:r>
          </w:p>
        </w:tc>
      </w:tr>
      <w:tr w:rsidR="00813B97" w:rsidRPr="00522EAD" w14:paraId="5E77CF45" w14:textId="77777777" w:rsidTr="00D74353">
        <w:trPr>
          <w:gridAfter w:val="1"/>
          <w:wAfter w:w="14" w:type="pct"/>
          <w:trHeight w:hRule="exact" w:val="616"/>
        </w:trPr>
        <w:tc>
          <w:tcPr>
            <w:tcW w:w="4986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A8B1E" w14:textId="55422A13" w:rsidR="00813B97" w:rsidRPr="00522EAD" w:rsidRDefault="00813B97" w:rsidP="00522EAD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522EAD">
              <w:rPr>
                <w:rFonts w:eastAsia="Times New Roman" w:cs="Arial"/>
                <w:bCs/>
                <w:spacing w:val="-1"/>
                <w:sz w:val="20"/>
                <w:szCs w:val="20"/>
              </w:rPr>
              <w:t>ÁREA DE ORGANIZACIÓN CURRICULAR:</w:t>
            </w:r>
            <w:proofErr w:type="gramStart"/>
            <w:r w:rsidRPr="00522EAD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(</w:t>
            </w:r>
            <w:proofErr w:type="gramEnd"/>
            <w:r w:rsidRPr="00522EAD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 ) General  </w:t>
            </w:r>
            <w:r w:rsidR="00522EAD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 </w:t>
            </w:r>
            <w:r w:rsidRPr="00522EAD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(    ) Básica común </w:t>
            </w:r>
            <w:r w:rsidR="00522EAD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</w:t>
            </w:r>
            <w:r w:rsidRPr="00522EAD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(     )  Básica disciplinar </w:t>
            </w:r>
            <w:r w:rsidR="00522EAD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                                    </w:t>
            </w:r>
            <w:r w:rsidRPr="00522EAD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( </w:t>
            </w:r>
            <w:r w:rsidR="005173EB" w:rsidRPr="00522EAD">
              <w:rPr>
                <w:rFonts w:eastAsia="Times New Roman" w:cs="Arial"/>
                <w:bCs/>
                <w:spacing w:val="-1"/>
                <w:sz w:val="20"/>
                <w:szCs w:val="20"/>
              </w:rPr>
              <w:t>X</w:t>
            </w:r>
            <w:r w:rsidRPr="00522EAD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)  Profundización </w:t>
            </w:r>
            <w:r w:rsidR="00522EAD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 </w:t>
            </w:r>
            <w:r w:rsidRPr="00522EAD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(    ) Complementaria  </w:t>
            </w:r>
          </w:p>
        </w:tc>
      </w:tr>
      <w:tr w:rsidR="00813B97" w:rsidRPr="00522EAD" w14:paraId="7621BB9F" w14:textId="77777777" w:rsidTr="00D74353">
        <w:trPr>
          <w:gridAfter w:val="1"/>
          <w:wAfter w:w="14" w:type="pct"/>
          <w:trHeight w:hRule="exact" w:val="404"/>
        </w:trPr>
        <w:tc>
          <w:tcPr>
            <w:tcW w:w="4986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576DF2" w14:textId="77777777" w:rsidR="00813B97" w:rsidRPr="00522EAD" w:rsidRDefault="00813B97" w:rsidP="00D74353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522EAD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MODALIDAD DE ABORDAR EL CONOCIMIENTO: </w:t>
            </w:r>
            <w:proofErr w:type="gramStart"/>
            <w:r w:rsidRPr="00522EAD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(</w:t>
            </w:r>
            <w:proofErr w:type="gramEnd"/>
            <w:r w:rsidRPr="00522EAD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  ) Curso   (  </w:t>
            </w:r>
            <w:r w:rsidR="005E0DD0" w:rsidRPr="00522EAD">
              <w:rPr>
                <w:rFonts w:eastAsia="Times New Roman" w:cs="Arial"/>
                <w:bCs/>
                <w:spacing w:val="-1"/>
                <w:sz w:val="20"/>
                <w:szCs w:val="20"/>
              </w:rPr>
              <w:t>X</w:t>
            </w:r>
            <w:r w:rsidRPr="00522EAD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) Taller   (    ) Laboratorio   (     ) Seminario</w:t>
            </w:r>
          </w:p>
        </w:tc>
      </w:tr>
      <w:tr w:rsidR="00813B97" w:rsidRPr="00522EAD" w14:paraId="19196A61" w14:textId="77777777" w:rsidTr="00D74353">
        <w:trPr>
          <w:gridAfter w:val="1"/>
          <w:wAfter w:w="14" w:type="pct"/>
          <w:trHeight w:hRule="exact" w:val="692"/>
        </w:trPr>
        <w:tc>
          <w:tcPr>
            <w:tcW w:w="4986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27B362" w14:textId="4DB2C335" w:rsidR="00813B97" w:rsidRPr="00522EAD" w:rsidRDefault="00813B97" w:rsidP="002B5729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522EAD">
              <w:rPr>
                <w:rFonts w:eastAsia="Times New Roman" w:cs="Arial"/>
                <w:bCs/>
                <w:spacing w:val="-1"/>
                <w:sz w:val="20"/>
                <w:szCs w:val="20"/>
              </w:rPr>
              <w:t>CARÁCTER DE LA UNIDAD DE APRENDIZAJE</w:t>
            </w:r>
            <w:proofErr w:type="gramStart"/>
            <w:r w:rsidRPr="00522EAD">
              <w:rPr>
                <w:rFonts w:eastAsia="Times New Roman" w:cs="Arial"/>
                <w:bCs/>
                <w:spacing w:val="-1"/>
                <w:sz w:val="20"/>
                <w:szCs w:val="20"/>
              </w:rPr>
              <w:t>:  (</w:t>
            </w:r>
            <w:proofErr w:type="gramEnd"/>
            <w:r w:rsidRPr="00522EAD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</w:t>
            </w:r>
            <w:r w:rsidR="00522EAD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</w:t>
            </w:r>
            <w:r w:rsidRPr="00522EAD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) Obligatoria  </w:t>
            </w:r>
            <w:r w:rsidR="00522EAD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</w:t>
            </w:r>
            <w:r w:rsidRPr="00522EAD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(    ) Recursable </w:t>
            </w:r>
            <w:r w:rsidR="00522EAD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</w:t>
            </w:r>
            <w:r w:rsidRPr="00522EAD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(    ) Optativa</w:t>
            </w:r>
            <w:r w:rsidR="00522EAD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</w:t>
            </w:r>
            <w:r w:rsidRPr="00522EAD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( </w:t>
            </w:r>
            <w:r w:rsidR="002B5729" w:rsidRPr="00522EAD">
              <w:rPr>
                <w:rFonts w:eastAsia="Times New Roman" w:cs="Arial"/>
                <w:bCs/>
                <w:spacing w:val="-1"/>
                <w:sz w:val="20"/>
                <w:szCs w:val="20"/>
              </w:rPr>
              <w:t>X</w:t>
            </w:r>
            <w:r w:rsidRPr="00522EAD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) Selectiva </w:t>
            </w:r>
            <w:r w:rsidR="00522EAD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       </w:t>
            </w:r>
            <w:r w:rsidRPr="00522EAD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(     ) Acreditable</w:t>
            </w:r>
          </w:p>
        </w:tc>
      </w:tr>
    </w:tbl>
    <w:tbl>
      <w:tblPr>
        <w:tblW w:w="506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58"/>
        <w:gridCol w:w="4305"/>
      </w:tblGrid>
      <w:tr w:rsidR="00813B97" w:rsidRPr="00522EAD" w14:paraId="101F4225" w14:textId="77777777" w:rsidTr="001E08FC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  <w:vAlign w:val="center"/>
          </w:tcPr>
          <w:p w14:paraId="7F12D26B" w14:textId="77777777" w:rsidR="00813B97" w:rsidRPr="00522EAD" w:rsidRDefault="00B06900" w:rsidP="00B06900">
            <w:pPr>
              <w:spacing w:after="0" w:line="360" w:lineRule="auto"/>
              <w:jc w:val="center"/>
              <w:rPr>
                <w:rFonts w:cs="Times New Roman"/>
                <w:color w:val="FFFFFF" w:themeColor="background1"/>
                <w:sz w:val="20"/>
                <w:szCs w:val="20"/>
                <w:lang w:eastAsia="en-US"/>
              </w:rPr>
            </w:pPr>
            <w:r w:rsidRPr="00522EAD">
              <w:rPr>
                <w:rFonts w:eastAsia="Times New Roman" w:cs="Arial"/>
                <w:color w:val="FFFFFF" w:themeColor="background1"/>
                <w:sz w:val="20"/>
                <w:szCs w:val="20"/>
              </w:rPr>
              <w:t>PERFIL DEL DOCENTE</w:t>
            </w:r>
          </w:p>
        </w:tc>
      </w:tr>
      <w:tr w:rsidR="00813B97" w:rsidRPr="00522EAD" w14:paraId="1EC83260" w14:textId="77777777" w:rsidTr="001E08FC">
        <w:trPr>
          <w:trHeight w:val="230"/>
          <w:jc w:val="center"/>
        </w:trPr>
        <w:tc>
          <w:tcPr>
            <w:tcW w:w="5000" w:type="pct"/>
            <w:gridSpan w:val="2"/>
            <w:vAlign w:val="center"/>
          </w:tcPr>
          <w:p w14:paraId="1A392EE1" w14:textId="1F9F2EB9" w:rsidR="00996B9F" w:rsidRPr="00522EAD" w:rsidRDefault="008334BF" w:rsidP="00522EAD">
            <w:pPr>
              <w:spacing w:before="240" w:line="240" w:lineRule="auto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522EAD">
              <w:rPr>
                <w:rFonts w:eastAsia="Times New Roman" w:cs="Arial"/>
                <w:bCs/>
                <w:spacing w:val="-1"/>
                <w:sz w:val="20"/>
                <w:szCs w:val="20"/>
              </w:rPr>
              <w:t>P</w:t>
            </w:r>
            <w:r w:rsidR="00813B97" w:rsidRPr="00522EAD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ara la impartición de esta unidad se sugiere la participación de profesionales </w:t>
            </w:r>
            <w:r w:rsidR="002B5729" w:rsidRPr="00522EAD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de diversas áreas </w:t>
            </w:r>
            <w:r w:rsidR="00D54B3F" w:rsidRPr="00522EAD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sociales </w:t>
            </w:r>
            <w:r w:rsidR="002B5729" w:rsidRPr="00522EAD">
              <w:rPr>
                <w:rFonts w:eastAsia="Times New Roman" w:cs="Arial"/>
                <w:bCs/>
                <w:spacing w:val="-1"/>
                <w:sz w:val="20"/>
                <w:szCs w:val="20"/>
              </w:rPr>
              <w:t>(educac</w:t>
            </w:r>
            <w:r w:rsidRPr="00522EAD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ión, </w:t>
            </w:r>
            <w:r w:rsidR="00D54B3F" w:rsidRPr="00522EAD">
              <w:rPr>
                <w:rFonts w:eastAsia="Times New Roman" w:cs="Arial"/>
                <w:bCs/>
                <w:spacing w:val="-1"/>
                <w:sz w:val="20"/>
                <w:szCs w:val="20"/>
              </w:rPr>
              <w:t>antropología, sociología, psicología, desarrollo regional</w:t>
            </w:r>
            <w:r w:rsidR="002B5729" w:rsidRPr="00522EAD">
              <w:rPr>
                <w:rFonts w:eastAsia="Times New Roman" w:cs="Arial"/>
                <w:bCs/>
                <w:spacing w:val="-1"/>
                <w:sz w:val="20"/>
                <w:szCs w:val="20"/>
              </w:rPr>
              <w:t>) c</w:t>
            </w:r>
            <w:r w:rsidR="00813B97" w:rsidRPr="00522EAD">
              <w:rPr>
                <w:rFonts w:eastAsia="Times New Roman" w:cs="Arial"/>
                <w:bCs/>
                <w:spacing w:val="-1"/>
                <w:sz w:val="20"/>
                <w:szCs w:val="20"/>
              </w:rPr>
              <w:t>on estudios</w:t>
            </w:r>
            <w:r w:rsidR="002B5729" w:rsidRPr="00522EAD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y/o experiencias en educación comunitaria. Es recomendable que posea un posgrado y que se </w:t>
            </w:r>
            <w:r w:rsidRPr="00522EAD">
              <w:rPr>
                <w:rFonts w:eastAsia="Times New Roman" w:cs="Arial"/>
                <w:bCs/>
                <w:spacing w:val="-1"/>
                <w:sz w:val="20"/>
                <w:szCs w:val="20"/>
              </w:rPr>
              <w:t>imparta</w:t>
            </w:r>
            <w:r w:rsidR="002B5729" w:rsidRPr="00522EAD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de forma colegiada</w:t>
            </w:r>
            <w:r w:rsidRPr="00522EAD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para facilitar la </w:t>
            </w:r>
            <w:proofErr w:type="gramStart"/>
            <w:r w:rsidRPr="00522EAD">
              <w:rPr>
                <w:rFonts w:eastAsia="Times New Roman" w:cs="Arial"/>
                <w:bCs/>
                <w:spacing w:val="-1"/>
                <w:sz w:val="20"/>
                <w:szCs w:val="20"/>
              </w:rPr>
              <w:t>inter-disciplina</w:t>
            </w:r>
            <w:proofErr w:type="gramEnd"/>
            <w:r w:rsidRPr="00522EAD">
              <w:rPr>
                <w:rFonts w:eastAsia="Times New Roman" w:cs="Arial"/>
                <w:bCs/>
                <w:spacing w:val="-1"/>
                <w:sz w:val="20"/>
                <w:szCs w:val="20"/>
              </w:rPr>
              <w:t>.</w:t>
            </w:r>
          </w:p>
        </w:tc>
      </w:tr>
      <w:tr w:rsidR="00813B97" w:rsidRPr="00522EAD" w14:paraId="4181F505" w14:textId="77777777" w:rsidTr="001E08FC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  <w:vAlign w:val="center"/>
          </w:tcPr>
          <w:p w14:paraId="01414F0A" w14:textId="77777777" w:rsidR="00813B97" w:rsidRPr="00522EAD" w:rsidRDefault="00813B97" w:rsidP="00B06900">
            <w:pPr>
              <w:spacing w:after="0" w:line="240" w:lineRule="auto"/>
              <w:jc w:val="center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522EAD">
              <w:rPr>
                <w:rFonts w:eastAsia="Times New Roman" w:cs="Arial"/>
                <w:color w:val="FFFFFF" w:themeColor="background1"/>
                <w:sz w:val="20"/>
                <w:szCs w:val="20"/>
              </w:rPr>
              <w:t xml:space="preserve">CONTRIBUCIÓN DE LA UNIDAD DE </w:t>
            </w:r>
            <w:proofErr w:type="gramStart"/>
            <w:r w:rsidRPr="00522EAD">
              <w:rPr>
                <w:rFonts w:eastAsia="Times New Roman" w:cs="Arial"/>
                <w:color w:val="FFFFFF" w:themeColor="background1"/>
                <w:sz w:val="20"/>
                <w:szCs w:val="20"/>
              </w:rPr>
              <w:t>APRENDIZAJE  AL</w:t>
            </w:r>
            <w:proofErr w:type="gramEnd"/>
            <w:r w:rsidRPr="00522EAD">
              <w:rPr>
                <w:rFonts w:eastAsia="Times New Roman" w:cs="Arial"/>
                <w:color w:val="FFFFFF" w:themeColor="background1"/>
                <w:sz w:val="20"/>
                <w:szCs w:val="20"/>
              </w:rPr>
              <w:t xml:space="preserve"> PERFIL D</w:t>
            </w:r>
            <w:r w:rsidR="00B06900" w:rsidRPr="00522EAD">
              <w:rPr>
                <w:rFonts w:eastAsia="Times New Roman" w:cs="Arial"/>
                <w:color w:val="FFFFFF" w:themeColor="background1"/>
                <w:sz w:val="20"/>
                <w:szCs w:val="20"/>
              </w:rPr>
              <w:t>E EGRESO DEL PROGRAMA EDUCATIVO</w:t>
            </w:r>
          </w:p>
        </w:tc>
      </w:tr>
      <w:tr w:rsidR="00813B97" w:rsidRPr="00522EAD" w14:paraId="314AFE2A" w14:textId="77777777" w:rsidTr="001E08FC">
        <w:trPr>
          <w:jc w:val="center"/>
        </w:trPr>
        <w:tc>
          <w:tcPr>
            <w:tcW w:w="5000" w:type="pct"/>
            <w:gridSpan w:val="2"/>
          </w:tcPr>
          <w:p w14:paraId="3EB5A96B" w14:textId="54B20429" w:rsidR="00522EAD" w:rsidRDefault="00522EAD" w:rsidP="00522EAD">
            <w:pPr>
              <w:spacing w:before="240" w:after="0" w:line="240" w:lineRule="auto"/>
              <w:ind w:left="627" w:hanging="627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83726C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La unidad de </w:t>
            </w: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>a</w:t>
            </w:r>
            <w:r w:rsidRPr="0083726C">
              <w:rPr>
                <w:rFonts w:eastAsia="Times New Roman" w:cs="Arial"/>
                <w:bCs/>
                <w:spacing w:val="-1"/>
                <w:sz w:val="20"/>
                <w:szCs w:val="20"/>
              </w:rPr>
              <w:t>prendizaje incide de manera directa en la formación de la</w:t>
            </w: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>s</w:t>
            </w:r>
            <w:r w:rsidRPr="0083726C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</w:t>
            </w: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siguientes </w:t>
            </w:r>
            <w:r w:rsidRPr="0083726C">
              <w:rPr>
                <w:rFonts w:eastAsia="Times New Roman" w:cs="Arial"/>
                <w:bCs/>
                <w:spacing w:val="-1"/>
                <w:sz w:val="20"/>
                <w:szCs w:val="20"/>
              </w:rPr>
              <w:t>competencia</w:t>
            </w: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>s</w:t>
            </w:r>
            <w:r w:rsidRPr="0083726C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genérica</w:t>
            </w: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>s:</w:t>
            </w:r>
          </w:p>
          <w:p w14:paraId="31A1981C" w14:textId="7E7E4BFA" w:rsidR="008334BF" w:rsidRPr="00522EAD" w:rsidRDefault="00522EAD" w:rsidP="00522EAD">
            <w:pPr>
              <w:spacing w:before="240" w:after="0" w:line="240" w:lineRule="auto"/>
              <w:ind w:left="627" w:hanging="627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CG1. </w:t>
            </w:r>
            <w:r w:rsidR="001928C4" w:rsidRPr="00522EAD">
              <w:rPr>
                <w:rFonts w:eastAsia="Times New Roman" w:cs="Arial"/>
                <w:bCs/>
                <w:spacing w:val="-1"/>
                <w:sz w:val="20"/>
                <w:szCs w:val="20"/>
              </w:rPr>
              <w:t>Planifica su proyecto educativo y de vida bajo los principios de libertad, respeto, responsabilidad social y justicia para contribuir como agente de transformación al desarrollo de su entorno.</w:t>
            </w:r>
          </w:p>
          <w:p w14:paraId="1F554091" w14:textId="69CD26F6" w:rsidR="008334BF" w:rsidRPr="00522EAD" w:rsidRDefault="00522EAD" w:rsidP="00522EAD">
            <w:pPr>
              <w:spacing w:before="240" w:after="0" w:line="240" w:lineRule="auto"/>
              <w:ind w:left="627" w:hanging="627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CG2. </w:t>
            </w:r>
            <w:r w:rsidR="001928C4" w:rsidRPr="00522EAD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Sustenta una postura personal sobre temas de interés y relevancia general, considerando otros puntos de vista de manera </w:t>
            </w:r>
            <w:r w:rsidR="0059445D" w:rsidRPr="00522EAD">
              <w:rPr>
                <w:rFonts w:eastAsia="Times New Roman" w:cs="Arial"/>
                <w:bCs/>
                <w:spacing w:val="-1"/>
                <w:sz w:val="20"/>
                <w:szCs w:val="20"/>
              </w:rPr>
              <w:t>crítica</w:t>
            </w:r>
            <w:r w:rsidR="001928C4" w:rsidRPr="00522EAD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y reflexiva.</w:t>
            </w:r>
          </w:p>
          <w:p w14:paraId="249ABEB6" w14:textId="7020D980" w:rsidR="0059445D" w:rsidRPr="00522EAD" w:rsidRDefault="00522EAD" w:rsidP="00522EAD">
            <w:pPr>
              <w:spacing w:before="240" w:after="0" w:line="240" w:lineRule="auto"/>
              <w:ind w:left="627" w:hanging="627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CG3. </w:t>
            </w:r>
            <w:r w:rsidR="001928C4" w:rsidRPr="00522EAD">
              <w:rPr>
                <w:rFonts w:eastAsia="Times New Roman" w:cs="Arial"/>
                <w:bCs/>
                <w:spacing w:val="-1"/>
                <w:sz w:val="20"/>
                <w:szCs w:val="20"/>
              </w:rPr>
              <w:t>Mantiene una actitud respetuosa hacia la interculturalidad y la diversidad para crear espacios de convivencia humana, académica</w:t>
            </w:r>
            <w:r w:rsidR="0059445D" w:rsidRPr="00522EAD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y profesional y construir </w:t>
            </w:r>
            <w:r w:rsidR="008334BF" w:rsidRPr="00522EAD">
              <w:rPr>
                <w:rFonts w:eastAsia="Times New Roman" w:cs="Arial"/>
                <w:bCs/>
                <w:spacing w:val="-1"/>
                <w:sz w:val="20"/>
                <w:szCs w:val="20"/>
              </w:rPr>
              <w:t>sociedades</w:t>
            </w:r>
            <w:r w:rsidR="0059445D" w:rsidRPr="00522EAD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incluyentes y sustentables.</w:t>
            </w:r>
          </w:p>
          <w:p w14:paraId="5F932342" w14:textId="5F197AD4" w:rsidR="0059445D" w:rsidRDefault="00522EAD" w:rsidP="00522EAD">
            <w:pPr>
              <w:spacing w:before="240" w:after="0" w:line="240" w:lineRule="auto"/>
              <w:ind w:left="627" w:hanging="627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lastRenderedPageBreak/>
              <w:t xml:space="preserve">CG4. </w:t>
            </w:r>
            <w:r w:rsidR="0059445D" w:rsidRPr="00522EAD">
              <w:rPr>
                <w:rFonts w:eastAsia="Times New Roman" w:cs="Arial"/>
                <w:bCs/>
                <w:spacing w:val="-1"/>
                <w:sz w:val="20"/>
                <w:szCs w:val="20"/>
              </w:rPr>
              <w:t>Elige y practica estilos de vida saludables que le permiten un desempeño académico y profesional equilibrado.</w:t>
            </w:r>
          </w:p>
          <w:p w14:paraId="1B654229" w14:textId="77777777" w:rsidR="00F46AD3" w:rsidRPr="00522EAD" w:rsidRDefault="00F46AD3" w:rsidP="00F46AD3">
            <w:pPr>
              <w:spacing w:before="240" w:after="0" w:line="240" w:lineRule="auto"/>
              <w:ind w:left="627" w:hanging="627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CG5. </w:t>
            </w:r>
            <w:r w:rsidRPr="00522EAD">
              <w:rPr>
                <w:rFonts w:eastAsia="Times New Roman" w:cs="Arial"/>
                <w:bCs/>
                <w:spacing w:val="-1"/>
                <w:sz w:val="20"/>
                <w:szCs w:val="20"/>
              </w:rPr>
              <w:t>Se forma en la conciencia y sensibilidad estéticas para la apreciación y expresión del arte y de diversos entornos.</w:t>
            </w:r>
          </w:p>
          <w:p w14:paraId="2ABC7E55" w14:textId="7DCC8322" w:rsidR="008334BF" w:rsidRPr="00522EAD" w:rsidRDefault="00522EAD" w:rsidP="00522EAD">
            <w:pPr>
              <w:spacing w:before="240" w:after="0" w:line="240" w:lineRule="auto"/>
              <w:ind w:left="627" w:hanging="627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bookmarkStart w:id="1" w:name="_GoBack"/>
            <w:bookmarkEnd w:id="1"/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CG6. </w:t>
            </w:r>
            <w:r w:rsidR="008334BF" w:rsidRPr="00522EAD">
              <w:rPr>
                <w:rFonts w:eastAsia="Times New Roman" w:cs="Arial"/>
                <w:bCs/>
                <w:spacing w:val="-1"/>
                <w:sz w:val="20"/>
                <w:szCs w:val="20"/>
              </w:rPr>
              <w:t>Reconoce las habilidades y fortalezas de las personas y en un ambiente de confianza propicia la colaboración necesaria para lograr el cumplimiento de metas o proyectos.</w:t>
            </w:r>
          </w:p>
          <w:p w14:paraId="1C47572D" w14:textId="00CD9FF3" w:rsidR="008334BF" w:rsidRPr="00522EAD" w:rsidRDefault="00522EAD" w:rsidP="00522EAD">
            <w:pPr>
              <w:spacing w:before="240" w:after="0" w:line="240" w:lineRule="auto"/>
              <w:ind w:left="627" w:hanging="627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CG7. </w:t>
            </w:r>
            <w:r w:rsidR="008334BF" w:rsidRPr="00522EAD">
              <w:rPr>
                <w:rFonts w:eastAsia="Times New Roman" w:cs="Arial"/>
                <w:bCs/>
                <w:spacing w:val="-1"/>
                <w:sz w:val="20"/>
                <w:szCs w:val="20"/>
              </w:rPr>
              <w:t>Se comunica de manera oral y escrita en español para ampliar sus redes académicas, sociales y profesionales.</w:t>
            </w:r>
          </w:p>
          <w:p w14:paraId="1E3D9570" w14:textId="4E2613A9" w:rsidR="008334BF" w:rsidRPr="00522EAD" w:rsidRDefault="00522EAD" w:rsidP="00522EAD">
            <w:pPr>
              <w:spacing w:before="240" w:after="0" w:line="240" w:lineRule="auto"/>
              <w:ind w:left="627" w:hanging="627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CG8. </w:t>
            </w:r>
            <w:r w:rsidR="008334BF" w:rsidRPr="00522EAD">
              <w:rPr>
                <w:rFonts w:eastAsia="Times New Roman" w:cs="Arial"/>
                <w:bCs/>
                <w:spacing w:val="-1"/>
                <w:sz w:val="20"/>
                <w:szCs w:val="20"/>
              </w:rPr>
              <w:t>Maneja en forma ética y socialmente responsable las TIC en sus procesos personales, académicos y profesionales</w:t>
            </w:r>
            <w:r w:rsidR="00A73C1E" w:rsidRPr="00522EAD">
              <w:rPr>
                <w:rFonts w:eastAsia="Times New Roman" w:cs="Arial"/>
                <w:bCs/>
                <w:spacing w:val="-1"/>
                <w:sz w:val="20"/>
                <w:szCs w:val="20"/>
              </w:rPr>
              <w:t>.</w:t>
            </w:r>
          </w:p>
          <w:p w14:paraId="3B9A9C44" w14:textId="24E6A4B9" w:rsidR="0059445D" w:rsidRDefault="00522EAD" w:rsidP="00522EAD">
            <w:pPr>
              <w:spacing w:before="240" w:after="0" w:line="240" w:lineRule="auto"/>
              <w:ind w:left="627" w:hanging="627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CG10. </w:t>
            </w:r>
            <w:r w:rsidR="0059445D" w:rsidRPr="00522EAD">
              <w:rPr>
                <w:rFonts w:eastAsia="Times New Roman" w:cs="Arial"/>
                <w:bCs/>
                <w:spacing w:val="-1"/>
                <w:sz w:val="20"/>
                <w:szCs w:val="20"/>
              </w:rPr>
              <w:t>Desa</w:t>
            </w:r>
            <w:r w:rsidR="009B0CC4" w:rsidRPr="00522EAD">
              <w:rPr>
                <w:rFonts w:eastAsia="Times New Roman" w:cs="Arial"/>
                <w:bCs/>
                <w:spacing w:val="-1"/>
                <w:sz w:val="20"/>
                <w:szCs w:val="20"/>
              </w:rPr>
              <w:t>rrolla un liderazgo transformador y competente</w:t>
            </w:r>
            <w:r w:rsidR="0059445D" w:rsidRPr="00522EAD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en la disciplina o campo de su elección que le permita aprender continuamente sobre su persona, nuevos conceptos, proceso</w:t>
            </w:r>
            <w:r w:rsidR="009B0CC4" w:rsidRPr="00522EAD">
              <w:rPr>
                <w:rFonts w:eastAsia="Times New Roman" w:cs="Arial"/>
                <w:bCs/>
                <w:spacing w:val="-1"/>
                <w:sz w:val="20"/>
                <w:szCs w:val="20"/>
              </w:rPr>
              <w:t>s</w:t>
            </w:r>
            <w:r w:rsidR="0059445D" w:rsidRPr="00522EAD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y metodologías que le permitan aportar alternativas de solución y tomar decisiones con integridad moral, compromiso social y enfoque de sustentabilidad.</w:t>
            </w:r>
          </w:p>
          <w:p w14:paraId="3F4A16C9" w14:textId="77777777" w:rsidR="00522EAD" w:rsidRPr="00522EAD" w:rsidRDefault="00522EAD" w:rsidP="00522EAD">
            <w:pPr>
              <w:spacing w:before="240" w:after="0" w:line="240" w:lineRule="auto"/>
              <w:ind w:left="627" w:hanging="627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14:paraId="32849F79" w14:textId="21283492" w:rsidR="00522EAD" w:rsidRDefault="00522EAD" w:rsidP="00522EAD">
            <w:pPr>
              <w:spacing w:after="0" w:line="360" w:lineRule="auto"/>
              <w:ind w:left="709" w:hanging="709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83726C">
              <w:rPr>
                <w:rFonts w:eastAsia="Times New Roman" w:cs="Arial"/>
                <w:bCs/>
                <w:spacing w:val="-1"/>
                <w:sz w:val="20"/>
                <w:szCs w:val="20"/>
              </w:rPr>
              <w:t>Además, contribuye a la</w:t>
            </w: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>s</w:t>
            </w:r>
            <w:r w:rsidRPr="0083726C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competencia</w:t>
            </w: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>s</w:t>
            </w:r>
            <w:r w:rsidRPr="0083726C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específica</w:t>
            </w: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>s</w:t>
            </w:r>
            <w:r w:rsidRPr="0083726C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del programa: </w:t>
            </w:r>
          </w:p>
          <w:p w14:paraId="31D20D2A" w14:textId="2570956C" w:rsidR="00522EAD" w:rsidRPr="00522EAD" w:rsidRDefault="00522EAD" w:rsidP="00522EAD">
            <w:pPr>
              <w:rPr>
                <w:rFonts w:cs="Arial"/>
                <w:bCs/>
                <w:spacing w:val="-1"/>
                <w:sz w:val="20"/>
                <w:szCs w:val="20"/>
              </w:rPr>
            </w:pPr>
            <w:r>
              <w:rPr>
                <w:rFonts w:cs="Arial"/>
                <w:bCs/>
                <w:spacing w:val="-1"/>
                <w:sz w:val="20"/>
                <w:szCs w:val="20"/>
              </w:rPr>
              <w:t xml:space="preserve">CE6. </w:t>
            </w:r>
            <w:r w:rsidRPr="00522EAD">
              <w:rPr>
                <w:rFonts w:cs="Arial"/>
                <w:bCs/>
                <w:spacing w:val="-1"/>
                <w:sz w:val="20"/>
                <w:szCs w:val="20"/>
              </w:rPr>
              <w:t>Crea y evalúa ambientes favorables y desafiantes para el aprendizaje.</w:t>
            </w:r>
          </w:p>
          <w:p w14:paraId="624FC525" w14:textId="564B84D4" w:rsidR="00522EAD" w:rsidRPr="00522EAD" w:rsidRDefault="00522EAD" w:rsidP="00522EAD">
            <w:pPr>
              <w:rPr>
                <w:rFonts w:cs="Arial"/>
                <w:bCs/>
                <w:spacing w:val="-1"/>
                <w:sz w:val="20"/>
                <w:szCs w:val="20"/>
              </w:rPr>
            </w:pPr>
            <w:r>
              <w:rPr>
                <w:rFonts w:cs="Arial"/>
                <w:bCs/>
                <w:spacing w:val="-1"/>
                <w:sz w:val="20"/>
                <w:szCs w:val="20"/>
              </w:rPr>
              <w:t xml:space="preserve">CE7. </w:t>
            </w:r>
            <w:r w:rsidRPr="00522EAD">
              <w:rPr>
                <w:rFonts w:cs="Arial"/>
                <w:bCs/>
                <w:spacing w:val="-1"/>
                <w:sz w:val="20"/>
                <w:szCs w:val="20"/>
              </w:rPr>
              <w:t>Desarrolla el pensamiento lógico, crítico y creativo de los educandos.</w:t>
            </w:r>
          </w:p>
          <w:p w14:paraId="294B01D2" w14:textId="76D1276F" w:rsidR="00522EAD" w:rsidRPr="00522EAD" w:rsidRDefault="00522EAD" w:rsidP="00522EAD">
            <w:pPr>
              <w:rPr>
                <w:rFonts w:cs="Arial"/>
                <w:bCs/>
                <w:spacing w:val="-1"/>
                <w:sz w:val="20"/>
                <w:szCs w:val="20"/>
              </w:rPr>
            </w:pPr>
            <w:r>
              <w:rPr>
                <w:rFonts w:cs="Arial"/>
                <w:bCs/>
                <w:spacing w:val="-1"/>
                <w:sz w:val="20"/>
                <w:szCs w:val="20"/>
              </w:rPr>
              <w:t xml:space="preserve">CE8. </w:t>
            </w:r>
            <w:r w:rsidRPr="00522EAD">
              <w:rPr>
                <w:rFonts w:cs="Arial"/>
                <w:bCs/>
                <w:spacing w:val="-1"/>
                <w:sz w:val="20"/>
                <w:szCs w:val="20"/>
              </w:rPr>
              <w:t>Diseña e implementa acciones educativas que integran a personas con necesidades especiales.</w:t>
            </w:r>
          </w:p>
          <w:p w14:paraId="3D91A5EA" w14:textId="72E277CC" w:rsidR="00522EAD" w:rsidRPr="00522EAD" w:rsidRDefault="00522EAD" w:rsidP="00522EAD">
            <w:pPr>
              <w:rPr>
                <w:rFonts w:cs="Arial"/>
                <w:bCs/>
                <w:spacing w:val="-1"/>
                <w:sz w:val="20"/>
                <w:szCs w:val="20"/>
              </w:rPr>
            </w:pPr>
            <w:r>
              <w:rPr>
                <w:rFonts w:cs="Arial"/>
                <w:bCs/>
                <w:spacing w:val="-1"/>
                <w:sz w:val="20"/>
                <w:szCs w:val="20"/>
              </w:rPr>
              <w:t xml:space="preserve">CE10. </w:t>
            </w:r>
            <w:r w:rsidRPr="00522EAD">
              <w:rPr>
                <w:rFonts w:cs="Arial"/>
                <w:bCs/>
                <w:spacing w:val="-1"/>
                <w:sz w:val="20"/>
                <w:szCs w:val="20"/>
              </w:rPr>
              <w:t>Educa en valores, en formación ciudadana y en democracia participativa.</w:t>
            </w:r>
          </w:p>
          <w:p w14:paraId="1796C692" w14:textId="07EEC5EF" w:rsidR="00522EAD" w:rsidRPr="00522EAD" w:rsidRDefault="00522EAD" w:rsidP="00522EAD">
            <w:pPr>
              <w:rPr>
                <w:rFonts w:cs="Arial"/>
                <w:bCs/>
                <w:spacing w:val="-1"/>
                <w:sz w:val="20"/>
                <w:szCs w:val="20"/>
              </w:rPr>
            </w:pPr>
            <w:r>
              <w:rPr>
                <w:rFonts w:cs="Arial"/>
                <w:bCs/>
                <w:spacing w:val="-1"/>
                <w:sz w:val="20"/>
                <w:szCs w:val="20"/>
              </w:rPr>
              <w:t xml:space="preserve">CE14. </w:t>
            </w:r>
            <w:r w:rsidRPr="00522EAD">
              <w:rPr>
                <w:rFonts w:cs="Arial"/>
                <w:bCs/>
                <w:spacing w:val="-1"/>
                <w:sz w:val="20"/>
                <w:szCs w:val="20"/>
              </w:rPr>
              <w:t>Orienta y facilita con acciones educativas los procesos de cambio en la comunidad.</w:t>
            </w:r>
          </w:p>
          <w:p w14:paraId="0E4C8A3C" w14:textId="76B7161A" w:rsidR="00522EAD" w:rsidRPr="00522EAD" w:rsidRDefault="00522EAD" w:rsidP="00522EAD">
            <w:pPr>
              <w:rPr>
                <w:rFonts w:cs="Arial"/>
                <w:bCs/>
                <w:spacing w:val="-1"/>
                <w:sz w:val="20"/>
                <w:szCs w:val="20"/>
              </w:rPr>
            </w:pPr>
            <w:r>
              <w:rPr>
                <w:rFonts w:cs="Arial"/>
                <w:bCs/>
                <w:spacing w:val="-1"/>
                <w:sz w:val="20"/>
                <w:szCs w:val="20"/>
              </w:rPr>
              <w:t xml:space="preserve">CE16. </w:t>
            </w:r>
            <w:r w:rsidRPr="00522EAD">
              <w:rPr>
                <w:rFonts w:cs="Arial"/>
                <w:bCs/>
                <w:spacing w:val="-1"/>
                <w:sz w:val="20"/>
                <w:szCs w:val="20"/>
              </w:rPr>
              <w:t xml:space="preserve">Genera e </w:t>
            </w:r>
            <w:proofErr w:type="spellStart"/>
            <w:r w:rsidRPr="00522EAD">
              <w:rPr>
                <w:rFonts w:cs="Arial"/>
                <w:bCs/>
                <w:spacing w:val="-1"/>
                <w:sz w:val="20"/>
                <w:szCs w:val="20"/>
              </w:rPr>
              <w:t>implementa</w:t>
            </w:r>
            <w:proofErr w:type="spellEnd"/>
            <w:r w:rsidRPr="00522EAD">
              <w:rPr>
                <w:rFonts w:cs="Arial"/>
                <w:bCs/>
                <w:spacing w:val="-1"/>
                <w:sz w:val="20"/>
                <w:szCs w:val="20"/>
              </w:rPr>
              <w:t xml:space="preserve"> estrategias educativas que respondan a la diversidad sociocultural.</w:t>
            </w:r>
          </w:p>
          <w:p w14:paraId="3569A77C" w14:textId="7B48C992" w:rsidR="00522EAD" w:rsidRPr="00522EAD" w:rsidRDefault="00522EAD" w:rsidP="00522EAD">
            <w:pPr>
              <w:spacing w:line="240" w:lineRule="auto"/>
              <w:ind w:left="627" w:hanging="627"/>
              <w:jc w:val="both"/>
              <w:rPr>
                <w:rFonts w:eastAsia="Times New Roman" w:cs="Arial"/>
                <w:b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CE18. </w:t>
            </w:r>
            <w:r w:rsidRPr="00522EAD">
              <w:rPr>
                <w:rFonts w:eastAsia="Times New Roman" w:cs="Arial"/>
                <w:bCs/>
                <w:spacing w:val="-1"/>
                <w:sz w:val="20"/>
                <w:szCs w:val="20"/>
              </w:rPr>
              <w:t>Interactúa social y educativamente con diferentes actores de la comunidad para favorecer los procesos de desarrollo sustentable.</w:t>
            </w:r>
          </w:p>
        </w:tc>
      </w:tr>
      <w:tr w:rsidR="00813B97" w:rsidRPr="00522EAD" w14:paraId="59806B8F" w14:textId="77777777" w:rsidTr="001E08FC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  <w:vAlign w:val="center"/>
          </w:tcPr>
          <w:p w14:paraId="25055AFD" w14:textId="77777777" w:rsidR="00813B97" w:rsidRPr="00522EAD" w:rsidRDefault="00813B97" w:rsidP="00B06900">
            <w:pPr>
              <w:spacing w:after="0" w:line="360" w:lineRule="auto"/>
              <w:jc w:val="center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522EAD">
              <w:rPr>
                <w:rFonts w:eastAsia="Times New Roman" w:cs="Arial"/>
                <w:color w:val="FFFFFF" w:themeColor="background1"/>
                <w:sz w:val="20"/>
                <w:szCs w:val="20"/>
              </w:rPr>
              <w:lastRenderedPageBreak/>
              <w:t>CONTEXTUA</w:t>
            </w:r>
            <w:r w:rsidR="00B06900" w:rsidRPr="00522EAD">
              <w:rPr>
                <w:rFonts w:eastAsia="Times New Roman" w:cs="Arial"/>
                <w:color w:val="FFFFFF" w:themeColor="background1"/>
                <w:sz w:val="20"/>
                <w:szCs w:val="20"/>
              </w:rPr>
              <w:t>LIZACIÓN EN EL PLAN DE ESTUDIOS</w:t>
            </w:r>
          </w:p>
        </w:tc>
      </w:tr>
      <w:tr w:rsidR="00813B97" w:rsidRPr="00522EAD" w14:paraId="74224643" w14:textId="77777777" w:rsidTr="001E08FC">
        <w:trPr>
          <w:jc w:val="center"/>
        </w:trPr>
        <w:tc>
          <w:tcPr>
            <w:tcW w:w="5000" w:type="pct"/>
            <w:gridSpan w:val="2"/>
          </w:tcPr>
          <w:p w14:paraId="2EAB2A03" w14:textId="2824F354" w:rsidR="00813B97" w:rsidRPr="00522EAD" w:rsidRDefault="00813B97" w:rsidP="00D74353">
            <w:pPr>
              <w:spacing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522EAD">
              <w:rPr>
                <w:rFonts w:eastAsia="Times New Roman" w:cs="Arial"/>
                <w:bCs/>
                <w:spacing w:val="-1"/>
                <w:sz w:val="20"/>
                <w:szCs w:val="20"/>
              </w:rPr>
              <w:t>La importancia de esta unidad de aprendizaje reside en</w:t>
            </w:r>
            <w:r w:rsidR="009B0CC4" w:rsidRPr="00522EAD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la </w:t>
            </w:r>
            <w:r w:rsidR="005173EB" w:rsidRPr="00522EAD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posibilidad de aprovechar todos los conocimientos adquiridos </w:t>
            </w:r>
            <w:r w:rsidR="00D54B3F" w:rsidRPr="00522EAD">
              <w:rPr>
                <w:rFonts w:eastAsia="Times New Roman" w:cs="Arial"/>
                <w:bCs/>
                <w:spacing w:val="-1"/>
                <w:sz w:val="20"/>
                <w:szCs w:val="20"/>
              </w:rPr>
              <w:t>con la finalidad de poder reconocer la diversidad y actuar inclusivamente</w:t>
            </w:r>
            <w:r w:rsidR="005173EB" w:rsidRPr="00522EAD">
              <w:rPr>
                <w:rFonts w:eastAsia="Times New Roman" w:cs="Arial"/>
                <w:bCs/>
                <w:spacing w:val="-1"/>
                <w:sz w:val="20"/>
                <w:szCs w:val="20"/>
              </w:rPr>
              <w:t>.</w:t>
            </w:r>
          </w:p>
          <w:p w14:paraId="77777F7E" w14:textId="6F335B1A" w:rsidR="00813B97" w:rsidRPr="00522EAD" w:rsidRDefault="00813B97" w:rsidP="00D74353">
            <w:pPr>
              <w:spacing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522EAD">
              <w:rPr>
                <w:rFonts w:eastAsia="Times New Roman" w:cs="Arial"/>
                <w:bCs/>
                <w:spacing w:val="-1"/>
                <w:sz w:val="20"/>
                <w:szCs w:val="20"/>
              </w:rPr>
              <w:t>Esta unidad de aprendizaje se caracteriza porque proporciona al estudiante</w:t>
            </w:r>
            <w:r w:rsidR="009B0CC4" w:rsidRPr="00522EAD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la oportunidad de </w:t>
            </w:r>
            <w:r w:rsidR="00B05C78" w:rsidRPr="00522EAD">
              <w:rPr>
                <w:rFonts w:eastAsia="Times New Roman" w:cs="Arial"/>
                <w:bCs/>
                <w:spacing w:val="-1"/>
                <w:sz w:val="20"/>
                <w:szCs w:val="20"/>
              </w:rPr>
              <w:t>familiarizarse con el ejercicio crítico,</w:t>
            </w:r>
            <w:r w:rsidR="009B0CC4" w:rsidRPr="00522EAD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a la vez que desarrolle pensamiento divergente y creativo. Adquiere herramientas y habilidades, que le permiten diseñar </w:t>
            </w:r>
            <w:proofErr w:type="gramStart"/>
            <w:r w:rsidR="009B0CC4" w:rsidRPr="00522EAD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estrategias </w:t>
            </w:r>
            <w:r w:rsidR="005173EB" w:rsidRPr="00522EAD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</w:t>
            </w:r>
            <w:r w:rsidR="009B0CC4" w:rsidRPr="00522EAD">
              <w:rPr>
                <w:rFonts w:eastAsia="Times New Roman" w:cs="Arial"/>
                <w:bCs/>
                <w:spacing w:val="-1"/>
                <w:sz w:val="20"/>
                <w:szCs w:val="20"/>
              </w:rPr>
              <w:t>de</w:t>
            </w:r>
            <w:proofErr w:type="gramEnd"/>
            <w:r w:rsidR="009B0CC4" w:rsidRPr="00522EAD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transformación </w:t>
            </w:r>
            <w:r w:rsidR="005173EB" w:rsidRPr="00522EAD">
              <w:rPr>
                <w:rFonts w:eastAsia="Times New Roman" w:cs="Arial"/>
                <w:bCs/>
                <w:spacing w:val="-1"/>
                <w:sz w:val="20"/>
                <w:szCs w:val="20"/>
              </w:rPr>
              <w:t>educativa.</w:t>
            </w:r>
          </w:p>
          <w:p w14:paraId="3E62ECC6" w14:textId="0C58E910" w:rsidR="00996B9F" w:rsidRPr="00522EAD" w:rsidRDefault="002D266A" w:rsidP="005173EB">
            <w:pPr>
              <w:spacing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522EAD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Se recomienda en la </w:t>
            </w:r>
            <w:r w:rsidR="005173EB" w:rsidRPr="00522EAD">
              <w:rPr>
                <w:rFonts w:eastAsia="Times New Roman" w:cs="Arial"/>
                <w:bCs/>
                <w:spacing w:val="-1"/>
                <w:sz w:val="20"/>
                <w:szCs w:val="20"/>
              </w:rPr>
              <w:t>octava</w:t>
            </w:r>
            <w:r w:rsidR="0059445D" w:rsidRPr="00522EAD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</w:t>
            </w:r>
            <w:proofErr w:type="gramStart"/>
            <w:r w:rsidRPr="00522EAD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inscripción </w:t>
            </w:r>
            <w:r w:rsidR="00813B97" w:rsidRPr="00522EAD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y</w:t>
            </w:r>
            <w:proofErr w:type="gramEnd"/>
            <w:r w:rsidR="00813B97" w:rsidRPr="00522EAD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se relaciona con </w:t>
            </w:r>
            <w:r w:rsidRPr="00522EAD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todas </w:t>
            </w:r>
            <w:r w:rsidR="00813B97" w:rsidRPr="00522EAD">
              <w:rPr>
                <w:rFonts w:eastAsia="Times New Roman" w:cs="Arial"/>
                <w:bCs/>
                <w:spacing w:val="-1"/>
                <w:sz w:val="20"/>
                <w:szCs w:val="20"/>
              </w:rPr>
              <w:t>la</w:t>
            </w:r>
            <w:r w:rsidR="0059445D" w:rsidRPr="00522EAD">
              <w:rPr>
                <w:rFonts w:eastAsia="Times New Roman" w:cs="Arial"/>
                <w:bCs/>
                <w:spacing w:val="-1"/>
                <w:sz w:val="20"/>
                <w:szCs w:val="20"/>
              </w:rPr>
              <w:t>s unidades de aprendizaje de</w:t>
            </w:r>
            <w:r w:rsidRPr="00522EAD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la malla curricular.</w:t>
            </w:r>
          </w:p>
        </w:tc>
      </w:tr>
      <w:tr w:rsidR="00813B97" w:rsidRPr="00522EAD" w14:paraId="12C47324" w14:textId="77777777" w:rsidTr="001E08FC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</w:tcPr>
          <w:p w14:paraId="61EE6C7A" w14:textId="77777777" w:rsidR="00813B97" w:rsidRPr="00522EAD" w:rsidRDefault="00813B97" w:rsidP="00B06900">
            <w:pPr>
              <w:spacing w:after="0" w:line="360" w:lineRule="auto"/>
              <w:jc w:val="center"/>
              <w:rPr>
                <w:rFonts w:eastAsia="Times New Roman" w:cs="Arial"/>
                <w:b/>
                <w:sz w:val="20"/>
                <w:szCs w:val="20"/>
              </w:rPr>
            </w:pPr>
            <w:r w:rsidRPr="00522EAD">
              <w:rPr>
                <w:rFonts w:eastAsia="Times New Roman" w:cs="Arial"/>
                <w:b/>
                <w:color w:val="FFFFFF" w:themeColor="background1"/>
                <w:sz w:val="20"/>
                <w:szCs w:val="20"/>
              </w:rPr>
              <w:t>COMPETENC</w:t>
            </w:r>
            <w:r w:rsidR="00B06900" w:rsidRPr="00522EAD">
              <w:rPr>
                <w:rFonts w:eastAsia="Times New Roman" w:cs="Arial"/>
                <w:b/>
                <w:color w:val="FFFFFF" w:themeColor="background1"/>
                <w:sz w:val="20"/>
                <w:szCs w:val="20"/>
              </w:rPr>
              <w:t>IAS DE LA UNIDAD DE APRENDIZAJE</w:t>
            </w:r>
          </w:p>
        </w:tc>
      </w:tr>
      <w:tr w:rsidR="00813B97" w:rsidRPr="00522EAD" w14:paraId="54169181" w14:textId="77777777" w:rsidTr="001E08FC">
        <w:trPr>
          <w:jc w:val="center"/>
        </w:trPr>
        <w:tc>
          <w:tcPr>
            <w:tcW w:w="5000" w:type="pct"/>
            <w:gridSpan w:val="2"/>
            <w:vAlign w:val="center"/>
          </w:tcPr>
          <w:p w14:paraId="7B6A6098" w14:textId="29052CB0" w:rsidR="00D54B3F" w:rsidRPr="00522EAD" w:rsidRDefault="00D54B3F" w:rsidP="00522EAD">
            <w:pPr>
              <w:pStyle w:val="Prrafodelista"/>
              <w:numPr>
                <w:ilvl w:val="0"/>
                <w:numId w:val="10"/>
              </w:numPr>
              <w:spacing w:before="240"/>
              <w:rPr>
                <w:rFonts w:asciiTheme="minorHAnsi" w:hAnsiTheme="minorHAnsi"/>
                <w:sz w:val="20"/>
                <w:szCs w:val="20"/>
              </w:rPr>
            </w:pPr>
            <w:r w:rsidRPr="00522EAD">
              <w:rPr>
                <w:rFonts w:asciiTheme="minorHAnsi" w:hAnsiTheme="minorHAnsi"/>
                <w:sz w:val="20"/>
                <w:szCs w:val="20"/>
              </w:rPr>
              <w:t>Reconoce y valora la diversidad cultural en cualquier comunidad o grupo.</w:t>
            </w:r>
          </w:p>
          <w:p w14:paraId="092436D6" w14:textId="469011A9" w:rsidR="00D54B3F" w:rsidRPr="00522EAD" w:rsidRDefault="00D54B3F" w:rsidP="00522EAD">
            <w:pPr>
              <w:pStyle w:val="Prrafodelista"/>
              <w:numPr>
                <w:ilvl w:val="0"/>
                <w:numId w:val="10"/>
              </w:numPr>
              <w:rPr>
                <w:rFonts w:asciiTheme="minorHAnsi" w:hAnsiTheme="minorHAnsi"/>
                <w:sz w:val="20"/>
                <w:szCs w:val="20"/>
              </w:rPr>
            </w:pPr>
            <w:r w:rsidRPr="00522EAD">
              <w:rPr>
                <w:rFonts w:asciiTheme="minorHAnsi" w:hAnsiTheme="minorHAnsi"/>
                <w:sz w:val="20"/>
                <w:szCs w:val="20"/>
              </w:rPr>
              <w:t>Diseña estrategias de inclusión en contextos educativos de diversidad.</w:t>
            </w:r>
          </w:p>
          <w:p w14:paraId="353C4A76" w14:textId="2002634D" w:rsidR="00D54B3F" w:rsidRPr="00522EAD" w:rsidRDefault="00D54B3F" w:rsidP="00522EAD">
            <w:pPr>
              <w:pStyle w:val="Prrafodelista"/>
              <w:numPr>
                <w:ilvl w:val="0"/>
                <w:numId w:val="10"/>
              </w:numPr>
              <w:rPr>
                <w:rFonts w:asciiTheme="minorHAnsi" w:hAnsiTheme="minorHAnsi"/>
                <w:sz w:val="20"/>
                <w:szCs w:val="20"/>
              </w:rPr>
            </w:pPr>
            <w:r w:rsidRPr="00522EAD">
              <w:rPr>
                <w:rFonts w:asciiTheme="minorHAnsi" w:hAnsiTheme="minorHAnsi"/>
                <w:sz w:val="20"/>
                <w:szCs w:val="20"/>
              </w:rPr>
              <w:lastRenderedPageBreak/>
              <w:t>Reconoce y comprende el impacto de la migración en la diversidad comunitaria.</w:t>
            </w:r>
          </w:p>
          <w:p w14:paraId="217657E4" w14:textId="5A77796F" w:rsidR="00836019" w:rsidRPr="00522EAD" w:rsidRDefault="00D54B3F" w:rsidP="00522EAD">
            <w:pPr>
              <w:pStyle w:val="Prrafodelista"/>
              <w:numPr>
                <w:ilvl w:val="0"/>
                <w:numId w:val="10"/>
              </w:numPr>
              <w:spacing w:after="240"/>
              <w:rPr>
                <w:rFonts w:asciiTheme="minorHAnsi" w:hAnsiTheme="minorHAnsi"/>
                <w:sz w:val="20"/>
                <w:szCs w:val="20"/>
              </w:rPr>
            </w:pPr>
            <w:r w:rsidRPr="00522EAD">
              <w:rPr>
                <w:rFonts w:asciiTheme="minorHAnsi" w:hAnsiTheme="minorHAnsi"/>
                <w:sz w:val="20"/>
                <w:szCs w:val="20"/>
              </w:rPr>
              <w:t xml:space="preserve">Propone estrategias de inclusión para migrantes de retorno, en especial niños y niñas. </w:t>
            </w:r>
          </w:p>
        </w:tc>
      </w:tr>
      <w:tr w:rsidR="00813B97" w:rsidRPr="00522EAD" w14:paraId="1D11FBCD" w14:textId="77777777" w:rsidTr="001E08FC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  <w:vAlign w:val="center"/>
          </w:tcPr>
          <w:p w14:paraId="00D8ED3D" w14:textId="77777777" w:rsidR="00813B97" w:rsidRPr="00522EAD" w:rsidRDefault="00813B97" w:rsidP="00B06900">
            <w:pPr>
              <w:spacing w:after="0" w:line="36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522EAD">
              <w:rPr>
                <w:rFonts w:eastAsia="Times New Roman" w:cs="Arial"/>
                <w:color w:val="FFFFFF" w:themeColor="background1"/>
                <w:sz w:val="20"/>
                <w:szCs w:val="20"/>
              </w:rPr>
              <w:lastRenderedPageBreak/>
              <w:t>CONTENI</w:t>
            </w:r>
            <w:r w:rsidR="00B06900" w:rsidRPr="00522EAD">
              <w:rPr>
                <w:rFonts w:eastAsia="Times New Roman" w:cs="Arial"/>
                <w:color w:val="FFFFFF" w:themeColor="background1"/>
                <w:sz w:val="20"/>
                <w:szCs w:val="20"/>
              </w:rPr>
              <w:t>DOS DE LA UNIDAD DE APRENDIZAJE</w:t>
            </w:r>
          </w:p>
        </w:tc>
      </w:tr>
      <w:tr w:rsidR="00813B97" w:rsidRPr="00522EAD" w14:paraId="0C1D4326" w14:textId="77777777" w:rsidTr="001E08FC">
        <w:trPr>
          <w:jc w:val="center"/>
        </w:trPr>
        <w:tc>
          <w:tcPr>
            <w:tcW w:w="5000" w:type="pct"/>
            <w:gridSpan w:val="2"/>
            <w:vAlign w:val="center"/>
          </w:tcPr>
          <w:p w14:paraId="5257BEC1" w14:textId="355B11F6" w:rsidR="00D54B3F" w:rsidRPr="00522EAD" w:rsidRDefault="00D54B3F" w:rsidP="00522EAD">
            <w:pPr>
              <w:pStyle w:val="Prrafodelista"/>
              <w:numPr>
                <w:ilvl w:val="0"/>
                <w:numId w:val="11"/>
              </w:numPr>
              <w:spacing w:before="240"/>
              <w:rPr>
                <w:rFonts w:asciiTheme="minorHAnsi" w:hAnsiTheme="minorHAnsi"/>
                <w:sz w:val="20"/>
                <w:szCs w:val="20"/>
              </w:rPr>
            </w:pPr>
            <w:r w:rsidRPr="00522EAD">
              <w:rPr>
                <w:rFonts w:asciiTheme="minorHAnsi" w:hAnsiTheme="minorHAnsi"/>
                <w:sz w:val="20"/>
                <w:szCs w:val="20"/>
              </w:rPr>
              <w:t>Cultura y diversidad enfoques desde diversas ciencias sociales psicología, educación, soc</w:t>
            </w:r>
            <w:r w:rsidR="009B7250" w:rsidRPr="00522EAD">
              <w:rPr>
                <w:rFonts w:asciiTheme="minorHAnsi" w:hAnsiTheme="minorHAnsi"/>
                <w:sz w:val="20"/>
                <w:szCs w:val="20"/>
              </w:rPr>
              <w:t xml:space="preserve">iología, antropología, </w:t>
            </w:r>
          </w:p>
          <w:p w14:paraId="5725D313" w14:textId="0CD0A808" w:rsidR="00DC05BF" w:rsidRPr="00522EAD" w:rsidRDefault="00DC05BF" w:rsidP="00522EAD">
            <w:pPr>
              <w:pStyle w:val="Prrafodelista"/>
              <w:numPr>
                <w:ilvl w:val="0"/>
                <w:numId w:val="11"/>
              </w:numPr>
              <w:rPr>
                <w:rFonts w:asciiTheme="minorHAnsi" w:hAnsiTheme="minorHAnsi"/>
                <w:sz w:val="20"/>
                <w:szCs w:val="20"/>
              </w:rPr>
            </w:pPr>
            <w:r w:rsidRPr="00522EAD">
              <w:rPr>
                <w:rFonts w:asciiTheme="minorHAnsi" w:hAnsiTheme="minorHAnsi"/>
                <w:sz w:val="20"/>
                <w:szCs w:val="20"/>
              </w:rPr>
              <w:t>Interculturalidad, multiculturalidad, pluriculturalidad conceptos y realidades</w:t>
            </w:r>
          </w:p>
          <w:p w14:paraId="3BCAFB0C" w14:textId="245E47CF" w:rsidR="00DC05BF" w:rsidRPr="00522EAD" w:rsidRDefault="00D54B3F" w:rsidP="00522EAD">
            <w:pPr>
              <w:pStyle w:val="Prrafodelista"/>
              <w:numPr>
                <w:ilvl w:val="0"/>
                <w:numId w:val="11"/>
              </w:numPr>
              <w:rPr>
                <w:rFonts w:asciiTheme="minorHAnsi" w:hAnsiTheme="minorHAnsi"/>
                <w:sz w:val="20"/>
                <w:szCs w:val="20"/>
              </w:rPr>
            </w:pPr>
            <w:r w:rsidRPr="00522EAD">
              <w:rPr>
                <w:rFonts w:asciiTheme="minorHAnsi" w:hAnsiTheme="minorHAnsi"/>
                <w:sz w:val="20"/>
                <w:szCs w:val="20"/>
              </w:rPr>
              <w:t>Educación y diversidad en grupos comunitarios</w:t>
            </w:r>
          </w:p>
          <w:p w14:paraId="5C13E954" w14:textId="77777777" w:rsidR="00D54B3F" w:rsidRPr="00522EAD" w:rsidRDefault="00D54B3F" w:rsidP="00522EAD">
            <w:pPr>
              <w:pStyle w:val="Prrafodelista"/>
              <w:numPr>
                <w:ilvl w:val="0"/>
                <w:numId w:val="11"/>
              </w:numPr>
              <w:rPr>
                <w:rFonts w:asciiTheme="minorHAnsi" w:hAnsiTheme="minorHAnsi"/>
                <w:sz w:val="20"/>
                <w:szCs w:val="20"/>
              </w:rPr>
            </w:pPr>
            <w:r w:rsidRPr="00522EAD">
              <w:rPr>
                <w:rFonts w:asciiTheme="minorHAnsi" w:hAnsiTheme="minorHAnsi"/>
                <w:sz w:val="20"/>
                <w:szCs w:val="20"/>
              </w:rPr>
              <w:t>Migración y diversidad, retos para la educación</w:t>
            </w:r>
          </w:p>
          <w:p w14:paraId="4FF59CB3" w14:textId="125B32EB" w:rsidR="00DC05BF" w:rsidRPr="00522EAD" w:rsidRDefault="00DC05BF" w:rsidP="00522EAD">
            <w:pPr>
              <w:pStyle w:val="Prrafodelista"/>
              <w:numPr>
                <w:ilvl w:val="0"/>
                <w:numId w:val="11"/>
              </w:numPr>
              <w:rPr>
                <w:rFonts w:asciiTheme="minorHAnsi" w:hAnsiTheme="minorHAnsi"/>
                <w:sz w:val="20"/>
                <w:szCs w:val="20"/>
              </w:rPr>
            </w:pPr>
            <w:r w:rsidRPr="00522EAD">
              <w:rPr>
                <w:rFonts w:asciiTheme="minorHAnsi" w:hAnsiTheme="minorHAnsi"/>
                <w:sz w:val="20"/>
                <w:szCs w:val="20"/>
              </w:rPr>
              <w:t>Género, homosexualidad, trans-sexualidad y diversidad</w:t>
            </w:r>
          </w:p>
          <w:p w14:paraId="02EB2E3C" w14:textId="77777777" w:rsidR="00D54B3F" w:rsidRPr="00522EAD" w:rsidRDefault="00D54B3F" w:rsidP="00522EAD">
            <w:pPr>
              <w:pStyle w:val="Prrafodelista"/>
              <w:numPr>
                <w:ilvl w:val="0"/>
                <w:numId w:val="11"/>
              </w:numPr>
              <w:rPr>
                <w:rFonts w:asciiTheme="minorHAnsi" w:hAnsiTheme="minorHAnsi"/>
                <w:sz w:val="20"/>
                <w:szCs w:val="20"/>
              </w:rPr>
            </w:pPr>
            <w:r w:rsidRPr="00522EAD">
              <w:rPr>
                <w:rFonts w:asciiTheme="minorHAnsi" w:hAnsiTheme="minorHAnsi"/>
                <w:sz w:val="20"/>
                <w:szCs w:val="20"/>
              </w:rPr>
              <w:t>Comunidades diversas, retos comunes</w:t>
            </w:r>
          </w:p>
          <w:p w14:paraId="3C7FC109" w14:textId="45C19E7B" w:rsidR="00792073" w:rsidRPr="00522EAD" w:rsidRDefault="00D54B3F" w:rsidP="00522EAD">
            <w:pPr>
              <w:pStyle w:val="Prrafodelista"/>
              <w:numPr>
                <w:ilvl w:val="0"/>
                <w:numId w:val="11"/>
              </w:numPr>
              <w:spacing w:after="240"/>
              <w:rPr>
                <w:rFonts w:asciiTheme="minorHAnsi" w:hAnsiTheme="minorHAnsi" w:cs="Arial"/>
                <w:bCs/>
                <w:spacing w:val="-1"/>
                <w:sz w:val="20"/>
                <w:szCs w:val="20"/>
              </w:rPr>
            </w:pPr>
            <w:r w:rsidRPr="00522EAD">
              <w:rPr>
                <w:rFonts w:asciiTheme="minorHAnsi" w:hAnsiTheme="minorHAnsi"/>
                <w:sz w:val="20"/>
                <w:szCs w:val="20"/>
              </w:rPr>
              <w:t>Educación y estrategias de inclusión para atender la diversidad en proyectos comunitarios</w:t>
            </w:r>
          </w:p>
        </w:tc>
      </w:tr>
      <w:tr w:rsidR="00813B97" w:rsidRPr="00522EAD" w14:paraId="15D77912" w14:textId="77777777" w:rsidTr="001E08FC">
        <w:trPr>
          <w:jc w:val="center"/>
        </w:trPr>
        <w:tc>
          <w:tcPr>
            <w:tcW w:w="2651" w:type="pct"/>
            <w:shd w:val="clear" w:color="auto" w:fill="5B9BD5" w:themeFill="accent5"/>
            <w:vAlign w:val="center"/>
          </w:tcPr>
          <w:p w14:paraId="59A5CA37" w14:textId="77777777" w:rsidR="00813B97" w:rsidRPr="00522EAD" w:rsidRDefault="00813B97" w:rsidP="00B06900">
            <w:pPr>
              <w:spacing w:after="0" w:line="24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522EAD">
              <w:rPr>
                <w:rFonts w:eastAsia="Times New Roman" w:cs="Arial"/>
                <w:color w:val="FFFFFF" w:themeColor="background1"/>
                <w:sz w:val="20"/>
                <w:szCs w:val="20"/>
              </w:rPr>
              <w:t xml:space="preserve">ACTIVIDADES DE APRENDIZAJE </w:t>
            </w:r>
            <w:r w:rsidR="00B06900" w:rsidRPr="00522EAD">
              <w:rPr>
                <w:rFonts w:eastAsia="Times New Roman" w:cs="Arial"/>
                <w:color w:val="FFFFFF" w:themeColor="background1"/>
                <w:sz w:val="20"/>
                <w:szCs w:val="20"/>
              </w:rPr>
              <w:t>SUGERIDOS</w:t>
            </w:r>
          </w:p>
        </w:tc>
        <w:tc>
          <w:tcPr>
            <w:tcW w:w="2349" w:type="pct"/>
            <w:shd w:val="clear" w:color="auto" w:fill="5B9BD5" w:themeFill="accent5"/>
            <w:vAlign w:val="center"/>
          </w:tcPr>
          <w:p w14:paraId="484B8FC6" w14:textId="77777777" w:rsidR="00813B97" w:rsidRPr="00522EAD" w:rsidRDefault="00813B97" w:rsidP="00B06900">
            <w:pPr>
              <w:spacing w:after="0" w:line="24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522EAD">
              <w:rPr>
                <w:rFonts w:eastAsia="Times New Roman" w:cs="Arial"/>
                <w:color w:val="FFFFFF" w:themeColor="background1"/>
                <w:sz w:val="20"/>
                <w:szCs w:val="20"/>
              </w:rPr>
              <w:t>RECURSOS MA</w:t>
            </w:r>
            <w:r w:rsidR="006D46E9" w:rsidRPr="00522EAD">
              <w:rPr>
                <w:rFonts w:eastAsia="Times New Roman" w:cs="Arial"/>
                <w:color w:val="FFFFFF" w:themeColor="background1"/>
                <w:sz w:val="20"/>
                <w:szCs w:val="20"/>
              </w:rPr>
              <w:t>TERIALES Y DIDÁCTICOS SUGERIDOS</w:t>
            </w:r>
          </w:p>
        </w:tc>
      </w:tr>
      <w:tr w:rsidR="00813B97" w:rsidRPr="00522EAD" w14:paraId="6112BE08" w14:textId="77777777" w:rsidTr="001E08FC">
        <w:trPr>
          <w:jc w:val="center"/>
        </w:trPr>
        <w:tc>
          <w:tcPr>
            <w:tcW w:w="2651" w:type="pct"/>
            <w:vAlign w:val="center"/>
          </w:tcPr>
          <w:p w14:paraId="76270230" w14:textId="518BF322" w:rsidR="009B7250" w:rsidRPr="00522EAD" w:rsidRDefault="00D54B3F" w:rsidP="009B7250">
            <w:pPr>
              <w:pStyle w:val="Prrafodelista"/>
              <w:ind w:left="720"/>
              <w:rPr>
                <w:rFonts w:asciiTheme="minorHAnsi" w:hAnsiTheme="minorHAnsi"/>
                <w:sz w:val="20"/>
                <w:szCs w:val="20"/>
              </w:rPr>
            </w:pPr>
            <w:r w:rsidRPr="00522EAD">
              <w:rPr>
                <w:rFonts w:asciiTheme="minorHAnsi" w:hAnsiTheme="minorHAnsi"/>
                <w:sz w:val="20"/>
                <w:szCs w:val="20"/>
              </w:rPr>
              <w:t>Lecturas y foros de discusión</w:t>
            </w:r>
          </w:p>
          <w:p w14:paraId="46435449" w14:textId="32BCE6E3" w:rsidR="00D54B3F" w:rsidRPr="00522EAD" w:rsidRDefault="00D54B3F" w:rsidP="009B7250">
            <w:pPr>
              <w:pStyle w:val="Prrafodelista"/>
              <w:ind w:left="720"/>
              <w:rPr>
                <w:rFonts w:asciiTheme="minorHAnsi" w:hAnsiTheme="minorHAnsi"/>
                <w:sz w:val="20"/>
                <w:szCs w:val="20"/>
              </w:rPr>
            </w:pPr>
            <w:r w:rsidRPr="00522EAD">
              <w:rPr>
                <w:rFonts w:asciiTheme="minorHAnsi" w:hAnsiTheme="minorHAnsi"/>
                <w:sz w:val="20"/>
                <w:szCs w:val="20"/>
              </w:rPr>
              <w:t>Visitas comunitarias y observación específica con guías</w:t>
            </w:r>
          </w:p>
          <w:p w14:paraId="722618C4" w14:textId="3A4761E3" w:rsidR="00D54B3F" w:rsidRPr="00522EAD" w:rsidRDefault="00D54B3F" w:rsidP="009B7250">
            <w:pPr>
              <w:pStyle w:val="Prrafodelista"/>
              <w:ind w:left="720"/>
              <w:rPr>
                <w:rFonts w:asciiTheme="minorHAnsi" w:hAnsiTheme="minorHAnsi"/>
                <w:sz w:val="20"/>
                <w:szCs w:val="20"/>
              </w:rPr>
            </w:pPr>
            <w:r w:rsidRPr="00522EAD">
              <w:rPr>
                <w:rFonts w:asciiTheme="minorHAnsi" w:hAnsiTheme="minorHAnsi"/>
                <w:sz w:val="20"/>
                <w:szCs w:val="20"/>
              </w:rPr>
              <w:t>Presentaciones con lenguajes diversos frente a grupo</w:t>
            </w:r>
          </w:p>
          <w:p w14:paraId="287CDB6D" w14:textId="540CC75B" w:rsidR="00D54B3F" w:rsidRPr="00522EAD" w:rsidRDefault="00D54B3F" w:rsidP="009B7250">
            <w:pPr>
              <w:pStyle w:val="Prrafodelista"/>
              <w:ind w:left="720"/>
              <w:rPr>
                <w:rFonts w:asciiTheme="minorHAnsi" w:hAnsiTheme="minorHAnsi"/>
                <w:sz w:val="20"/>
                <w:szCs w:val="20"/>
              </w:rPr>
            </w:pPr>
            <w:r w:rsidRPr="00522EAD">
              <w:rPr>
                <w:rFonts w:asciiTheme="minorHAnsi" w:hAnsiTheme="minorHAnsi"/>
                <w:sz w:val="20"/>
                <w:szCs w:val="20"/>
              </w:rPr>
              <w:t xml:space="preserve">Diálogos y </w:t>
            </w:r>
            <w:proofErr w:type="spellStart"/>
            <w:r w:rsidRPr="00522EAD">
              <w:rPr>
                <w:rFonts w:asciiTheme="minorHAnsi" w:hAnsiTheme="minorHAnsi"/>
                <w:sz w:val="20"/>
                <w:szCs w:val="20"/>
              </w:rPr>
              <w:t>emtrevistas</w:t>
            </w:r>
            <w:proofErr w:type="spellEnd"/>
            <w:r w:rsidRPr="00522EAD">
              <w:rPr>
                <w:rFonts w:asciiTheme="minorHAnsi" w:hAnsiTheme="minorHAnsi"/>
                <w:sz w:val="20"/>
                <w:szCs w:val="20"/>
              </w:rPr>
              <w:t xml:space="preserve"> con grupos de culturas diversas</w:t>
            </w:r>
          </w:p>
          <w:p w14:paraId="7F504E22" w14:textId="3BC76541" w:rsidR="00D54B3F" w:rsidRPr="00522EAD" w:rsidRDefault="00D54B3F" w:rsidP="00D54B3F">
            <w:pPr>
              <w:pStyle w:val="Prrafodelista"/>
              <w:ind w:left="720"/>
              <w:rPr>
                <w:rFonts w:asciiTheme="minorHAnsi" w:hAnsiTheme="minorHAnsi"/>
                <w:sz w:val="20"/>
                <w:szCs w:val="20"/>
              </w:rPr>
            </w:pPr>
            <w:r w:rsidRPr="00522EAD">
              <w:rPr>
                <w:rFonts w:asciiTheme="minorHAnsi" w:hAnsiTheme="minorHAnsi"/>
                <w:sz w:val="20"/>
                <w:szCs w:val="20"/>
              </w:rPr>
              <w:t>Análisis de las entrevistas y su interpretación</w:t>
            </w:r>
          </w:p>
        </w:tc>
        <w:tc>
          <w:tcPr>
            <w:tcW w:w="2349" w:type="pct"/>
            <w:vAlign w:val="center"/>
          </w:tcPr>
          <w:p w14:paraId="0449D455" w14:textId="77777777" w:rsidR="00D54B3F" w:rsidRPr="00522EAD" w:rsidRDefault="00D54B3F" w:rsidP="00B06900">
            <w:pPr>
              <w:spacing w:after="0" w:line="36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522EAD">
              <w:rPr>
                <w:rFonts w:eastAsia="Times New Roman" w:cs="Arial"/>
                <w:sz w:val="20"/>
                <w:szCs w:val="20"/>
              </w:rPr>
              <w:t>Lecturas,</w:t>
            </w:r>
          </w:p>
          <w:p w14:paraId="0397B168" w14:textId="77777777" w:rsidR="00D54B3F" w:rsidRPr="00522EAD" w:rsidRDefault="00D54B3F" w:rsidP="00B06900">
            <w:pPr>
              <w:spacing w:after="0" w:line="36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522EAD">
              <w:rPr>
                <w:rFonts w:eastAsia="Times New Roman" w:cs="Arial"/>
                <w:sz w:val="20"/>
                <w:szCs w:val="20"/>
              </w:rPr>
              <w:t xml:space="preserve">Videos, </w:t>
            </w:r>
          </w:p>
          <w:p w14:paraId="3B9681A6" w14:textId="77777777" w:rsidR="00D54B3F" w:rsidRPr="00522EAD" w:rsidRDefault="00D54B3F" w:rsidP="00B06900">
            <w:pPr>
              <w:spacing w:after="0" w:line="36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522EAD">
              <w:rPr>
                <w:rFonts w:eastAsia="Times New Roman" w:cs="Arial"/>
                <w:sz w:val="20"/>
                <w:szCs w:val="20"/>
              </w:rPr>
              <w:t>Visitas a proyectos con comunidades diversas</w:t>
            </w:r>
          </w:p>
          <w:p w14:paraId="138E9C66" w14:textId="625D97D4" w:rsidR="00726FEA" w:rsidRPr="00522EAD" w:rsidRDefault="001E08FC" w:rsidP="00B06900">
            <w:pPr>
              <w:spacing w:after="0" w:line="36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522EAD">
              <w:rPr>
                <w:rFonts w:eastAsia="Times New Roman" w:cs="Arial"/>
                <w:sz w:val="20"/>
                <w:szCs w:val="20"/>
              </w:rPr>
              <w:t xml:space="preserve"> </w:t>
            </w:r>
          </w:p>
        </w:tc>
      </w:tr>
      <w:tr w:rsidR="00813B97" w:rsidRPr="00522EAD" w14:paraId="49DAB073" w14:textId="77777777" w:rsidTr="001E08FC">
        <w:trPr>
          <w:jc w:val="center"/>
        </w:trPr>
        <w:tc>
          <w:tcPr>
            <w:tcW w:w="2651" w:type="pct"/>
            <w:shd w:val="clear" w:color="auto" w:fill="5B9BD5" w:themeFill="accent5"/>
            <w:vAlign w:val="center"/>
          </w:tcPr>
          <w:p w14:paraId="271135F7" w14:textId="17F88AC9" w:rsidR="00813B97" w:rsidRPr="00522EAD" w:rsidRDefault="00813B97" w:rsidP="00B06900">
            <w:pPr>
              <w:spacing w:after="0" w:line="24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522EAD">
              <w:rPr>
                <w:rFonts w:eastAsia="Times New Roman" w:cs="Arial"/>
                <w:color w:val="FFFFFF" w:themeColor="background1"/>
                <w:sz w:val="20"/>
                <w:szCs w:val="20"/>
              </w:rPr>
              <w:t>PRODUCTOS O EVID</w:t>
            </w:r>
            <w:r w:rsidR="00B06900" w:rsidRPr="00522EAD">
              <w:rPr>
                <w:rFonts w:eastAsia="Times New Roman" w:cs="Arial"/>
                <w:color w:val="FFFFFF" w:themeColor="background1"/>
                <w:sz w:val="20"/>
                <w:szCs w:val="20"/>
              </w:rPr>
              <w:t>ENCIAS DE APRENDIZAJE SUGERIDOS</w:t>
            </w:r>
          </w:p>
        </w:tc>
        <w:tc>
          <w:tcPr>
            <w:tcW w:w="2349" w:type="pct"/>
            <w:shd w:val="clear" w:color="auto" w:fill="5B9BD5" w:themeFill="accent5"/>
            <w:vAlign w:val="center"/>
          </w:tcPr>
          <w:p w14:paraId="5A4FFE46" w14:textId="77777777" w:rsidR="00813B97" w:rsidRPr="00522EAD" w:rsidRDefault="006D46E9" w:rsidP="00B06900">
            <w:pPr>
              <w:spacing w:after="0" w:line="24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522EAD">
              <w:rPr>
                <w:rFonts w:eastAsia="Times New Roman" w:cs="Arial"/>
                <w:color w:val="FFFFFF" w:themeColor="background1"/>
                <w:sz w:val="20"/>
                <w:szCs w:val="20"/>
              </w:rPr>
              <w:t>SISTEMA DE EVALUACIÓN SUGERIDA</w:t>
            </w:r>
          </w:p>
        </w:tc>
      </w:tr>
      <w:tr w:rsidR="00813B97" w:rsidRPr="00522EAD" w14:paraId="79C19112" w14:textId="77777777" w:rsidTr="001E08FC">
        <w:trPr>
          <w:jc w:val="center"/>
        </w:trPr>
        <w:tc>
          <w:tcPr>
            <w:tcW w:w="2651" w:type="pct"/>
          </w:tcPr>
          <w:p w14:paraId="65B010A1" w14:textId="6CC34029" w:rsidR="00ED5A72" w:rsidRPr="00522EAD" w:rsidRDefault="00726FEA" w:rsidP="00D74353">
            <w:pPr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  <w:r w:rsidRPr="00522EAD">
              <w:rPr>
                <w:rFonts w:eastAsia="Times New Roman" w:cs="Arial"/>
                <w:sz w:val="20"/>
                <w:szCs w:val="20"/>
              </w:rPr>
              <w:t>Trabajos cole</w:t>
            </w:r>
            <w:r w:rsidR="00563291" w:rsidRPr="00522EAD">
              <w:rPr>
                <w:rFonts w:eastAsia="Times New Roman" w:cs="Arial"/>
                <w:sz w:val="20"/>
                <w:szCs w:val="20"/>
              </w:rPr>
              <w:t xml:space="preserve">ctivos: </w:t>
            </w:r>
          </w:p>
          <w:p w14:paraId="2E7ADD10" w14:textId="13BBEEB3" w:rsidR="00726FEA" w:rsidRPr="00522EAD" w:rsidRDefault="002F0238" w:rsidP="00D54B3F">
            <w:pPr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  <w:r w:rsidRPr="00522EAD">
              <w:rPr>
                <w:rFonts w:eastAsia="Times New Roman" w:cs="Arial"/>
                <w:sz w:val="20"/>
                <w:szCs w:val="20"/>
              </w:rPr>
              <w:t xml:space="preserve">Presentaciones </w:t>
            </w:r>
            <w:r w:rsidR="00D54B3F" w:rsidRPr="00522EAD">
              <w:rPr>
                <w:rFonts w:eastAsia="Times New Roman" w:cs="Arial"/>
                <w:sz w:val="20"/>
                <w:szCs w:val="20"/>
              </w:rPr>
              <w:t>con lenguajes diversos</w:t>
            </w:r>
          </w:p>
          <w:p w14:paraId="1E944B62" w14:textId="608CC705" w:rsidR="00726FEA" w:rsidRPr="00522EAD" w:rsidRDefault="002F0238" w:rsidP="00D74353">
            <w:pPr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  <w:r w:rsidRPr="00522EAD">
              <w:rPr>
                <w:rFonts w:eastAsia="Times New Roman" w:cs="Arial"/>
                <w:sz w:val="20"/>
                <w:szCs w:val="20"/>
              </w:rPr>
              <w:t>Foros y discusiones</w:t>
            </w:r>
          </w:p>
        </w:tc>
        <w:tc>
          <w:tcPr>
            <w:tcW w:w="2349" w:type="pct"/>
          </w:tcPr>
          <w:p w14:paraId="3A1CB110" w14:textId="77777777" w:rsidR="00DE1B33" w:rsidRPr="00522EAD" w:rsidRDefault="00563291" w:rsidP="00D74353">
            <w:pPr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  <w:r w:rsidRPr="00522EAD">
              <w:rPr>
                <w:rFonts w:eastAsia="Times New Roman" w:cs="Arial"/>
                <w:sz w:val="20"/>
                <w:szCs w:val="20"/>
              </w:rPr>
              <w:t>Evaluación formativa con auto-</w:t>
            </w:r>
            <w:proofErr w:type="spellStart"/>
            <w:r w:rsidRPr="00522EAD">
              <w:rPr>
                <w:rFonts w:eastAsia="Times New Roman" w:cs="Arial"/>
                <w:sz w:val="20"/>
                <w:szCs w:val="20"/>
              </w:rPr>
              <w:t>co</w:t>
            </w:r>
            <w:proofErr w:type="spellEnd"/>
            <w:r w:rsidRPr="00522EAD">
              <w:rPr>
                <w:rFonts w:eastAsia="Times New Roman" w:cs="Arial"/>
                <w:sz w:val="20"/>
                <w:szCs w:val="20"/>
              </w:rPr>
              <w:t xml:space="preserve">- y </w:t>
            </w:r>
            <w:proofErr w:type="gramStart"/>
            <w:r w:rsidRPr="00522EAD">
              <w:rPr>
                <w:rFonts w:eastAsia="Times New Roman" w:cs="Arial"/>
                <w:sz w:val="20"/>
                <w:szCs w:val="20"/>
              </w:rPr>
              <w:t>hetero-evaluación</w:t>
            </w:r>
            <w:proofErr w:type="gramEnd"/>
            <w:r w:rsidRPr="00522EAD">
              <w:rPr>
                <w:rFonts w:eastAsia="Times New Roman" w:cs="Arial"/>
                <w:sz w:val="20"/>
                <w:szCs w:val="20"/>
              </w:rPr>
              <w:t xml:space="preserve"> con rúbricas y ponderación consensuadas.</w:t>
            </w:r>
          </w:p>
        </w:tc>
      </w:tr>
    </w:tbl>
    <w:tbl>
      <w:tblPr>
        <w:tblpPr w:leftFromText="141" w:rightFromText="141" w:vertAnchor="text" w:horzAnchor="margin" w:tblpX="-147" w:tblpY="251"/>
        <w:tblW w:w="513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52"/>
        <w:gridCol w:w="4454"/>
      </w:tblGrid>
      <w:tr w:rsidR="00813B97" w:rsidRPr="00522EAD" w14:paraId="7176AE9E" w14:textId="77777777" w:rsidTr="00D74353">
        <w:tc>
          <w:tcPr>
            <w:tcW w:w="5000" w:type="pct"/>
            <w:gridSpan w:val="2"/>
            <w:shd w:val="clear" w:color="auto" w:fill="5B9BD5" w:themeFill="accent5"/>
          </w:tcPr>
          <w:p w14:paraId="11E74CB6" w14:textId="77777777" w:rsidR="00813B97" w:rsidRPr="00522EAD" w:rsidRDefault="00813B97" w:rsidP="00D74353">
            <w:pPr>
              <w:spacing w:after="0" w:line="36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522EAD">
              <w:rPr>
                <w:rFonts w:eastAsia="Times New Roman" w:cs="Arial"/>
                <w:color w:val="FFFFFF" w:themeColor="background1"/>
                <w:sz w:val="20"/>
                <w:szCs w:val="20"/>
              </w:rPr>
              <w:t>FUENTES DE INFORMACIÓN</w:t>
            </w:r>
          </w:p>
        </w:tc>
      </w:tr>
      <w:tr w:rsidR="00813B97" w:rsidRPr="00522EAD" w14:paraId="6C358B5E" w14:textId="77777777" w:rsidTr="00996B9F">
        <w:tc>
          <w:tcPr>
            <w:tcW w:w="2607" w:type="pct"/>
            <w:shd w:val="clear" w:color="auto" w:fill="5B9BD5" w:themeFill="accent5"/>
          </w:tcPr>
          <w:p w14:paraId="7115CEB1" w14:textId="77777777" w:rsidR="00813B97" w:rsidRPr="00522EAD" w:rsidRDefault="00996B9F" w:rsidP="00996B9F">
            <w:pPr>
              <w:spacing w:after="0" w:line="36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522EAD">
              <w:rPr>
                <w:rFonts w:eastAsia="Times New Roman" w:cs="Arial"/>
                <w:color w:val="FFFFFF" w:themeColor="background1"/>
                <w:sz w:val="20"/>
                <w:szCs w:val="20"/>
              </w:rPr>
              <w:t>BIBLIOGRÁFICAS</w:t>
            </w:r>
          </w:p>
        </w:tc>
        <w:tc>
          <w:tcPr>
            <w:tcW w:w="2393" w:type="pct"/>
            <w:shd w:val="clear" w:color="auto" w:fill="5B9BD5" w:themeFill="accent5"/>
            <w:vAlign w:val="center"/>
          </w:tcPr>
          <w:p w14:paraId="6CA760B2" w14:textId="77777777" w:rsidR="00813B97" w:rsidRPr="00522EAD" w:rsidRDefault="00996B9F" w:rsidP="00996B9F">
            <w:pPr>
              <w:spacing w:after="0" w:line="36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522EAD">
              <w:rPr>
                <w:rFonts w:eastAsia="Times New Roman" w:cs="Arial"/>
                <w:color w:val="FFFFFF" w:themeColor="background1"/>
                <w:sz w:val="20"/>
                <w:szCs w:val="20"/>
              </w:rPr>
              <w:t>OTRAS</w:t>
            </w:r>
          </w:p>
        </w:tc>
      </w:tr>
      <w:tr w:rsidR="00813B97" w:rsidRPr="00522EAD" w14:paraId="67688093" w14:textId="77777777" w:rsidTr="00D74353">
        <w:tc>
          <w:tcPr>
            <w:tcW w:w="2607" w:type="pct"/>
          </w:tcPr>
          <w:p w14:paraId="53996714" w14:textId="7E815B2A" w:rsidR="001D4905" w:rsidRPr="00522EAD" w:rsidRDefault="001D4905" w:rsidP="008A292F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rPr>
                <w:rFonts w:eastAsiaTheme="minorHAnsi" w:cs="Gill Sans"/>
                <w:sz w:val="20"/>
                <w:szCs w:val="20"/>
                <w:lang w:val="es-ES" w:eastAsia="en-US"/>
              </w:rPr>
            </w:pPr>
          </w:p>
          <w:p w14:paraId="204B296F" w14:textId="1288F49B" w:rsidR="001D4905" w:rsidRPr="00522EAD" w:rsidRDefault="00D31D5B" w:rsidP="008A292F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rPr>
                <w:rFonts w:eastAsiaTheme="minorHAnsi" w:cs="Gill Sans"/>
                <w:sz w:val="20"/>
                <w:szCs w:val="20"/>
                <w:lang w:val="es-ES" w:eastAsia="en-US"/>
              </w:rPr>
            </w:pPr>
            <w:r w:rsidRPr="00522EAD">
              <w:rPr>
                <w:rFonts w:eastAsiaTheme="minorHAnsi" w:cs="Gill Sans"/>
                <w:sz w:val="20"/>
                <w:szCs w:val="20"/>
                <w:lang w:val="es-ES" w:eastAsia="en-US"/>
              </w:rPr>
              <w:t xml:space="preserve">Aparicio </w:t>
            </w:r>
            <w:proofErr w:type="spellStart"/>
            <w:r w:rsidRPr="00522EAD">
              <w:rPr>
                <w:rFonts w:eastAsiaTheme="minorHAnsi" w:cs="Gill Sans"/>
                <w:sz w:val="20"/>
                <w:szCs w:val="20"/>
                <w:lang w:val="es-ES" w:eastAsia="en-US"/>
              </w:rPr>
              <w:t>Gervás</w:t>
            </w:r>
            <w:proofErr w:type="spellEnd"/>
            <w:r w:rsidRPr="00522EAD">
              <w:rPr>
                <w:rFonts w:eastAsiaTheme="minorHAnsi" w:cs="Gill Sans"/>
                <w:sz w:val="20"/>
                <w:szCs w:val="20"/>
                <w:lang w:val="es-ES" w:eastAsia="en-US"/>
              </w:rPr>
              <w:t>, Jesús M. (2011</w:t>
            </w:r>
            <w:r w:rsidR="001D4905" w:rsidRPr="00522EAD">
              <w:rPr>
                <w:rFonts w:eastAsiaTheme="minorHAnsi" w:cs="Gill Sans"/>
                <w:sz w:val="20"/>
                <w:szCs w:val="20"/>
                <w:lang w:val="es-ES" w:eastAsia="en-US"/>
              </w:rPr>
              <w:t xml:space="preserve">) </w:t>
            </w:r>
            <w:r w:rsidR="001D4905" w:rsidRPr="00522EAD">
              <w:rPr>
                <w:rFonts w:eastAsiaTheme="minorHAnsi" w:cs="Gill Sans"/>
                <w:i/>
                <w:sz w:val="20"/>
                <w:szCs w:val="20"/>
                <w:lang w:val="es-ES" w:eastAsia="en-US"/>
              </w:rPr>
              <w:t xml:space="preserve">Interculturalidad, educación y plurilingüismo en América Latina. </w:t>
            </w:r>
            <w:r w:rsidRPr="00522EAD">
              <w:rPr>
                <w:rFonts w:eastAsiaTheme="minorHAnsi" w:cs="Gill Sans"/>
                <w:sz w:val="20"/>
                <w:szCs w:val="20"/>
                <w:lang w:val="es-ES" w:eastAsia="en-US"/>
              </w:rPr>
              <w:t>Universidad de Valladolid: España</w:t>
            </w:r>
          </w:p>
          <w:p w14:paraId="01DFAE99" w14:textId="07B0AF8B" w:rsidR="008A292F" w:rsidRPr="00522EAD" w:rsidRDefault="008A292F" w:rsidP="008A292F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rPr>
                <w:rFonts w:eastAsiaTheme="minorHAnsi" w:cs="Times"/>
                <w:sz w:val="20"/>
                <w:szCs w:val="20"/>
                <w:lang w:val="es-ES" w:eastAsia="en-US"/>
              </w:rPr>
            </w:pPr>
            <w:r w:rsidRPr="00522EAD">
              <w:rPr>
                <w:rFonts w:eastAsiaTheme="minorHAnsi" w:cs="Gill Sans"/>
                <w:sz w:val="20"/>
                <w:szCs w:val="20"/>
                <w:lang w:val="es-ES" w:eastAsia="en-US"/>
              </w:rPr>
              <w:t>Bauman, Z. (2002): La cultura como praxis. Paidós. Barcelona.</w:t>
            </w:r>
          </w:p>
          <w:p w14:paraId="5431DF37" w14:textId="33EB5CFF" w:rsidR="00415083" w:rsidRPr="00522EAD" w:rsidRDefault="0070667E" w:rsidP="00415083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rPr>
                <w:rFonts w:eastAsiaTheme="minorHAnsi" w:cs="Times"/>
                <w:sz w:val="20"/>
                <w:szCs w:val="20"/>
                <w:lang w:val="es-ES" w:eastAsia="en-US"/>
              </w:rPr>
            </w:pPr>
            <w:proofErr w:type="spellStart"/>
            <w:r w:rsidRPr="00522EAD">
              <w:rPr>
                <w:rFonts w:eastAsiaTheme="minorHAnsi" w:cs="Times"/>
                <w:position w:val="-3"/>
                <w:sz w:val="20"/>
                <w:szCs w:val="20"/>
                <w:lang w:val="es-ES" w:eastAsia="en-US"/>
              </w:rPr>
              <w:t>E</w:t>
            </w:r>
            <w:r w:rsidR="00415083" w:rsidRPr="00522EAD">
              <w:rPr>
                <w:rFonts w:eastAsiaTheme="minorHAnsi" w:cs="Times"/>
                <w:position w:val="-3"/>
                <w:sz w:val="20"/>
                <w:szCs w:val="20"/>
                <w:lang w:val="es-ES" w:eastAsia="en-US"/>
              </w:rPr>
              <w:t>txeberria</w:t>
            </w:r>
            <w:proofErr w:type="spellEnd"/>
            <w:r w:rsidRPr="00522EAD">
              <w:rPr>
                <w:rFonts w:eastAsiaTheme="minorHAnsi" w:cs="Times"/>
                <w:position w:val="-3"/>
                <w:sz w:val="20"/>
                <w:szCs w:val="20"/>
                <w:lang w:val="es-ES" w:eastAsia="en-US"/>
              </w:rPr>
              <w:t xml:space="preserve">, Javier (1997), </w:t>
            </w:r>
            <w:proofErr w:type="spellStart"/>
            <w:r w:rsidRPr="00522EAD">
              <w:rPr>
                <w:rFonts w:eastAsiaTheme="minorHAnsi" w:cs="Times"/>
                <w:i/>
                <w:iCs/>
                <w:sz w:val="20"/>
                <w:szCs w:val="20"/>
                <w:lang w:val="es-ES" w:eastAsia="en-US"/>
              </w:rPr>
              <w:t>Etica</w:t>
            </w:r>
            <w:proofErr w:type="spellEnd"/>
            <w:r w:rsidRPr="00522EAD">
              <w:rPr>
                <w:rFonts w:eastAsiaTheme="minorHAnsi" w:cs="Times"/>
                <w:i/>
                <w:iCs/>
                <w:sz w:val="20"/>
                <w:szCs w:val="20"/>
                <w:lang w:val="es-ES" w:eastAsia="en-US"/>
              </w:rPr>
              <w:t xml:space="preserve"> de la diferencia. En el marco de la Antropología cultural, </w:t>
            </w:r>
            <w:r w:rsidRPr="00522EAD">
              <w:rPr>
                <w:rFonts w:eastAsiaTheme="minorHAnsi" w:cs="Times"/>
                <w:sz w:val="20"/>
                <w:szCs w:val="20"/>
                <w:lang w:val="es-ES" w:eastAsia="en-US"/>
              </w:rPr>
              <w:t>Bilbao: Universidad de Deusto.</w:t>
            </w:r>
          </w:p>
          <w:p w14:paraId="0FAD1C2B" w14:textId="77777777" w:rsidR="008A292F" w:rsidRPr="00522EAD" w:rsidRDefault="008A292F" w:rsidP="008A292F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rPr>
                <w:rFonts w:eastAsiaTheme="minorHAnsi" w:cs="Times"/>
                <w:sz w:val="20"/>
                <w:szCs w:val="20"/>
                <w:lang w:val="es-ES" w:eastAsia="en-US"/>
              </w:rPr>
            </w:pPr>
            <w:proofErr w:type="spellStart"/>
            <w:r w:rsidRPr="00522EAD">
              <w:rPr>
                <w:rFonts w:eastAsiaTheme="minorHAnsi" w:cs="Gill Sans"/>
                <w:sz w:val="20"/>
                <w:szCs w:val="20"/>
                <w:lang w:val="es-ES" w:eastAsia="en-US"/>
              </w:rPr>
              <w:t>Hannerz</w:t>
            </w:r>
            <w:proofErr w:type="spellEnd"/>
            <w:r w:rsidRPr="00522EAD">
              <w:rPr>
                <w:rFonts w:eastAsiaTheme="minorHAnsi" w:cs="Gill Sans"/>
                <w:sz w:val="20"/>
                <w:szCs w:val="20"/>
                <w:lang w:val="es-ES" w:eastAsia="en-US"/>
              </w:rPr>
              <w:t xml:space="preserve">, U. (1996) Conexiones transnacionales. Cultura, gente, lugares. Madrid: Ediciones Cátedra. </w:t>
            </w:r>
            <w:proofErr w:type="spellStart"/>
            <w:r w:rsidRPr="00522EAD">
              <w:rPr>
                <w:rFonts w:eastAsiaTheme="minorHAnsi" w:cs="Gill Sans"/>
                <w:sz w:val="20"/>
                <w:szCs w:val="20"/>
                <w:lang w:val="es-ES" w:eastAsia="en-US"/>
              </w:rPr>
              <w:t>Frónesos</w:t>
            </w:r>
            <w:proofErr w:type="spellEnd"/>
            <w:r w:rsidRPr="00522EAD">
              <w:rPr>
                <w:rFonts w:eastAsiaTheme="minorHAnsi" w:cs="Gill Sans"/>
                <w:sz w:val="20"/>
                <w:szCs w:val="20"/>
                <w:lang w:val="es-ES" w:eastAsia="en-US"/>
              </w:rPr>
              <w:t xml:space="preserve">. </w:t>
            </w:r>
            <w:proofErr w:type="spellStart"/>
            <w:r w:rsidRPr="00522EAD">
              <w:rPr>
                <w:rFonts w:eastAsiaTheme="minorHAnsi" w:cs="Gill Sans"/>
                <w:sz w:val="20"/>
                <w:szCs w:val="20"/>
                <w:lang w:val="es-ES" w:eastAsia="en-US"/>
              </w:rPr>
              <w:t>Universitat</w:t>
            </w:r>
            <w:proofErr w:type="spellEnd"/>
            <w:r w:rsidRPr="00522EAD">
              <w:rPr>
                <w:rFonts w:eastAsiaTheme="minorHAnsi" w:cs="Gill Sans"/>
                <w:sz w:val="20"/>
                <w:szCs w:val="20"/>
                <w:lang w:val="es-ES" w:eastAsia="en-US"/>
              </w:rPr>
              <w:t xml:space="preserve"> de València.</w:t>
            </w:r>
          </w:p>
          <w:p w14:paraId="6DA8078A" w14:textId="77777777" w:rsidR="001D4905" w:rsidRPr="00522EAD" w:rsidRDefault="001D4905" w:rsidP="001D4905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rPr>
                <w:rFonts w:eastAsiaTheme="minorHAnsi" w:cs="Times"/>
                <w:sz w:val="20"/>
                <w:szCs w:val="20"/>
                <w:lang w:val="es-ES" w:eastAsia="en-US"/>
              </w:rPr>
            </w:pPr>
            <w:proofErr w:type="spellStart"/>
            <w:proofErr w:type="gramStart"/>
            <w:r w:rsidRPr="00522EAD">
              <w:rPr>
                <w:rFonts w:eastAsiaTheme="minorHAnsi" w:cs="Gill Sans"/>
                <w:sz w:val="20"/>
                <w:szCs w:val="20"/>
                <w:lang w:val="es-ES" w:eastAsia="en-US"/>
              </w:rPr>
              <w:lastRenderedPageBreak/>
              <w:t>Onghena,Y</w:t>
            </w:r>
            <w:proofErr w:type="spellEnd"/>
            <w:r w:rsidRPr="00522EAD">
              <w:rPr>
                <w:rFonts w:eastAsiaTheme="minorHAnsi" w:cs="Gill Sans"/>
                <w:sz w:val="20"/>
                <w:szCs w:val="20"/>
                <w:lang w:val="es-ES" w:eastAsia="en-US"/>
              </w:rPr>
              <w:t>.</w:t>
            </w:r>
            <w:proofErr w:type="gramEnd"/>
            <w:r w:rsidRPr="00522EAD">
              <w:rPr>
                <w:rFonts w:eastAsiaTheme="minorHAnsi" w:cs="Gill Sans"/>
                <w:sz w:val="20"/>
                <w:szCs w:val="20"/>
                <w:lang w:val="es-ES" w:eastAsia="en-US"/>
              </w:rPr>
              <w:t xml:space="preserve"> (2008) ¿Voluntad de nuevas fronteras, ausencia de viejas fronteras? </w:t>
            </w:r>
            <w:r w:rsidRPr="00522EAD">
              <w:rPr>
                <w:rFonts w:eastAsiaTheme="minorHAnsi" w:cs="Gill Sans Light"/>
                <w:i/>
                <w:iCs/>
                <w:sz w:val="20"/>
                <w:szCs w:val="20"/>
                <w:lang w:val="es-ES" w:eastAsia="en-US"/>
              </w:rPr>
              <w:t xml:space="preserve">Revista CIDOB </w:t>
            </w:r>
            <w:proofErr w:type="spellStart"/>
            <w:r w:rsidRPr="00522EAD">
              <w:rPr>
                <w:rFonts w:eastAsiaTheme="minorHAnsi" w:cs="Gill Sans Light"/>
                <w:i/>
                <w:iCs/>
                <w:sz w:val="20"/>
                <w:szCs w:val="20"/>
                <w:lang w:val="es-ES" w:eastAsia="en-US"/>
              </w:rPr>
              <w:t>d’afers</w:t>
            </w:r>
            <w:proofErr w:type="spellEnd"/>
            <w:r w:rsidRPr="00522EAD">
              <w:rPr>
                <w:rFonts w:eastAsiaTheme="minorHAnsi" w:cs="Gill Sans Light"/>
                <w:i/>
                <w:iCs/>
                <w:sz w:val="20"/>
                <w:szCs w:val="20"/>
                <w:lang w:val="es-ES" w:eastAsia="en-US"/>
              </w:rPr>
              <w:t xml:space="preserve"> </w:t>
            </w:r>
            <w:proofErr w:type="spellStart"/>
            <w:r w:rsidRPr="00522EAD">
              <w:rPr>
                <w:rFonts w:eastAsiaTheme="minorHAnsi" w:cs="Gill Sans Light"/>
                <w:i/>
                <w:iCs/>
                <w:sz w:val="20"/>
                <w:szCs w:val="20"/>
                <w:lang w:val="es-ES" w:eastAsia="en-US"/>
              </w:rPr>
              <w:t>internacionals</w:t>
            </w:r>
            <w:proofErr w:type="spellEnd"/>
            <w:r w:rsidRPr="00522EAD">
              <w:rPr>
                <w:rFonts w:eastAsiaTheme="minorHAnsi" w:cs="Gill Sans"/>
                <w:sz w:val="20"/>
                <w:szCs w:val="20"/>
                <w:lang w:val="es-ES" w:eastAsia="en-US"/>
              </w:rPr>
              <w:t xml:space="preserve">. </w:t>
            </w:r>
            <w:proofErr w:type="spellStart"/>
            <w:r w:rsidRPr="00522EAD">
              <w:rPr>
                <w:rFonts w:eastAsiaTheme="minorHAnsi" w:cs="Gill Sans"/>
                <w:sz w:val="20"/>
                <w:szCs w:val="20"/>
                <w:lang w:val="es-ES" w:eastAsia="en-US"/>
              </w:rPr>
              <w:t>Any</w:t>
            </w:r>
            <w:proofErr w:type="spellEnd"/>
            <w:r w:rsidRPr="00522EAD">
              <w:rPr>
                <w:rFonts w:eastAsiaTheme="minorHAnsi" w:cs="Gill Sans"/>
                <w:sz w:val="20"/>
                <w:szCs w:val="20"/>
                <w:lang w:val="es-ES" w:eastAsia="en-US"/>
              </w:rPr>
              <w:t>: 2008 Núm.: 82-83 Fronteras: transitoriedad y dinámicas interculturales. Págs. 11-17.</w:t>
            </w:r>
          </w:p>
          <w:p w14:paraId="675B738F" w14:textId="7392C870" w:rsidR="00415083" w:rsidRPr="00522EAD" w:rsidRDefault="00415083" w:rsidP="00415083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rPr>
                <w:rFonts w:eastAsiaTheme="minorHAnsi" w:cs="Times"/>
                <w:sz w:val="20"/>
                <w:szCs w:val="20"/>
                <w:lang w:val="es-ES" w:eastAsia="en-US"/>
              </w:rPr>
            </w:pPr>
            <w:r w:rsidRPr="00522EAD">
              <w:rPr>
                <w:rFonts w:eastAsiaTheme="minorHAnsi" w:cs="Times"/>
                <w:sz w:val="20"/>
                <w:szCs w:val="20"/>
                <w:lang w:val="es-ES" w:eastAsia="en-US"/>
              </w:rPr>
              <w:t xml:space="preserve">Hirmas r. Carolina, (2008) </w:t>
            </w:r>
            <w:r w:rsidRPr="00522EAD">
              <w:rPr>
                <w:rFonts w:eastAsiaTheme="minorHAnsi" w:cs="Times"/>
                <w:i/>
                <w:sz w:val="20"/>
                <w:szCs w:val="20"/>
                <w:lang w:val="es-ES" w:eastAsia="en-US"/>
              </w:rPr>
              <w:t>Educación y diversidad cultural. Lecciones desde la práctica innovadora en América Latina</w:t>
            </w:r>
            <w:r w:rsidRPr="00522EAD">
              <w:rPr>
                <w:rFonts w:eastAsiaTheme="minorHAnsi" w:cs="Times"/>
                <w:sz w:val="20"/>
                <w:szCs w:val="20"/>
                <w:lang w:val="es-ES" w:eastAsia="en-US"/>
              </w:rPr>
              <w:t>. Unesco/ Innovemo5: Santiago de Chile.</w:t>
            </w:r>
          </w:p>
          <w:p w14:paraId="612059BD" w14:textId="6236196A" w:rsidR="00415083" w:rsidRPr="00522EAD" w:rsidRDefault="00415083" w:rsidP="00415083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rPr>
                <w:rFonts w:eastAsiaTheme="minorHAnsi" w:cs="Times"/>
                <w:i/>
                <w:sz w:val="20"/>
                <w:szCs w:val="20"/>
                <w:lang w:val="es-ES" w:eastAsia="en-US"/>
              </w:rPr>
            </w:pPr>
            <w:r w:rsidRPr="00522EAD">
              <w:rPr>
                <w:rFonts w:eastAsiaTheme="minorHAnsi" w:cs="Gill Sans"/>
                <w:sz w:val="20"/>
                <w:szCs w:val="20"/>
                <w:lang w:val="es-ES" w:eastAsia="en-US"/>
              </w:rPr>
              <w:t xml:space="preserve">García-Santesmases Fernández Andrea y Carolina Herrero </w:t>
            </w:r>
            <w:proofErr w:type="spellStart"/>
            <w:r w:rsidRPr="00522EAD">
              <w:rPr>
                <w:rFonts w:eastAsiaTheme="minorHAnsi" w:cs="Gill Sans"/>
                <w:sz w:val="20"/>
                <w:szCs w:val="20"/>
                <w:lang w:val="es-ES" w:eastAsia="en-US"/>
              </w:rPr>
              <w:t>Schell</w:t>
            </w:r>
            <w:proofErr w:type="spellEnd"/>
            <w:r w:rsidRPr="00522EAD">
              <w:rPr>
                <w:rFonts w:eastAsiaTheme="minorHAnsi" w:cs="Gill Sans"/>
                <w:sz w:val="20"/>
                <w:szCs w:val="20"/>
                <w:lang w:val="es-ES" w:eastAsia="en-US"/>
              </w:rPr>
              <w:t xml:space="preserve"> (201</w:t>
            </w:r>
            <w:r w:rsidR="008A292F" w:rsidRPr="00522EAD">
              <w:rPr>
                <w:rFonts w:eastAsiaTheme="minorHAnsi" w:cs="Gill Sans"/>
                <w:sz w:val="20"/>
                <w:szCs w:val="20"/>
                <w:lang w:val="es-ES" w:eastAsia="en-US"/>
              </w:rPr>
              <w:t>2</w:t>
            </w:r>
            <w:r w:rsidRPr="00522EAD">
              <w:rPr>
                <w:rFonts w:eastAsiaTheme="minorHAnsi" w:cs="Gill Sans"/>
                <w:sz w:val="20"/>
                <w:szCs w:val="20"/>
                <w:lang w:val="es-ES" w:eastAsia="en-US"/>
              </w:rPr>
              <w:t xml:space="preserve">) </w:t>
            </w:r>
            <w:r w:rsidRPr="00522EAD">
              <w:rPr>
                <w:rFonts w:eastAsiaTheme="minorHAnsi" w:cs="Gill Sans"/>
                <w:i/>
                <w:sz w:val="20"/>
                <w:szCs w:val="20"/>
                <w:lang w:val="es-ES" w:eastAsia="en-US"/>
              </w:rPr>
              <w:t>La construcción de la identidad de género desde una perspectiva intercultural</w:t>
            </w:r>
            <w:r w:rsidR="008A292F" w:rsidRPr="00522EAD">
              <w:rPr>
                <w:rFonts w:eastAsiaTheme="minorHAnsi" w:cs="Gill Sans"/>
                <w:i/>
                <w:sz w:val="20"/>
                <w:szCs w:val="20"/>
                <w:lang w:val="es-ES" w:eastAsia="en-US"/>
              </w:rPr>
              <w:t>. Propuestas didácticas de intervención educativa</w:t>
            </w:r>
          </w:p>
          <w:p w14:paraId="3067D4AD" w14:textId="2ACAD748" w:rsidR="0070667E" w:rsidRPr="00522EAD" w:rsidRDefault="00415083" w:rsidP="0070667E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rPr>
                <w:rFonts w:eastAsiaTheme="minorHAnsi" w:cs="Times"/>
                <w:sz w:val="20"/>
                <w:szCs w:val="20"/>
                <w:lang w:val="es-ES" w:eastAsia="en-US"/>
              </w:rPr>
            </w:pPr>
            <w:r w:rsidRPr="00522EAD">
              <w:rPr>
                <w:rFonts w:eastAsiaTheme="minorHAnsi" w:cs="Times"/>
                <w:position w:val="-3"/>
                <w:sz w:val="20"/>
                <w:szCs w:val="20"/>
                <w:lang w:val="es-ES" w:eastAsia="en-US"/>
              </w:rPr>
              <w:t xml:space="preserve"> </w:t>
            </w:r>
            <w:proofErr w:type="spellStart"/>
            <w:r w:rsidRPr="00522EAD">
              <w:rPr>
                <w:rFonts w:eastAsiaTheme="minorHAnsi" w:cs="Times"/>
                <w:position w:val="-3"/>
                <w:sz w:val="20"/>
                <w:szCs w:val="20"/>
                <w:lang w:val="es-ES" w:eastAsia="en-US"/>
              </w:rPr>
              <w:t>Kymlicka</w:t>
            </w:r>
            <w:proofErr w:type="spellEnd"/>
            <w:r w:rsidRPr="00522EAD">
              <w:rPr>
                <w:rFonts w:eastAsiaTheme="minorHAnsi" w:cs="Times"/>
                <w:position w:val="-3"/>
                <w:sz w:val="20"/>
                <w:szCs w:val="20"/>
                <w:lang w:val="es-ES" w:eastAsia="en-US"/>
              </w:rPr>
              <w:t xml:space="preserve">, Will (1996), </w:t>
            </w:r>
            <w:r w:rsidRPr="00522EAD">
              <w:rPr>
                <w:rFonts w:eastAsiaTheme="minorHAnsi" w:cs="Times"/>
                <w:i/>
                <w:iCs/>
                <w:sz w:val="20"/>
                <w:szCs w:val="20"/>
                <w:lang w:val="es-ES" w:eastAsia="en-US"/>
              </w:rPr>
              <w:t xml:space="preserve">Ciudadanía multicultural. Una teoría liberal de los derechos de las </w:t>
            </w:r>
            <w:r w:rsidRPr="00522EAD">
              <w:rPr>
                <w:rFonts w:eastAsiaTheme="minorHAnsi" w:cs="Times"/>
                <w:i/>
                <w:iCs/>
                <w:position w:val="-3"/>
                <w:sz w:val="20"/>
                <w:szCs w:val="20"/>
                <w:lang w:val="es-ES" w:eastAsia="en-US"/>
              </w:rPr>
              <w:t xml:space="preserve">minorías, </w:t>
            </w:r>
            <w:r w:rsidRPr="00522EAD">
              <w:rPr>
                <w:rFonts w:eastAsiaTheme="minorHAnsi" w:cs="Times"/>
                <w:sz w:val="20"/>
                <w:szCs w:val="20"/>
                <w:lang w:val="es-ES" w:eastAsia="en-US"/>
              </w:rPr>
              <w:t>Barcelona: Paidós.</w:t>
            </w:r>
          </w:p>
          <w:p w14:paraId="5079EC9F" w14:textId="707765ED" w:rsidR="001D4905" w:rsidRPr="00522EAD" w:rsidRDefault="00415083" w:rsidP="00DC05BF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rPr>
                <w:rFonts w:eastAsiaTheme="minorHAnsi" w:cs="Times"/>
                <w:i/>
                <w:sz w:val="20"/>
                <w:szCs w:val="20"/>
                <w:lang w:val="es-ES" w:eastAsia="en-US"/>
              </w:rPr>
            </w:pPr>
            <w:proofErr w:type="spellStart"/>
            <w:r w:rsidRPr="00522EAD">
              <w:rPr>
                <w:rFonts w:eastAsiaTheme="minorHAnsi" w:cs="Times"/>
                <w:sz w:val="20"/>
                <w:szCs w:val="20"/>
                <w:lang w:val="es-ES" w:eastAsia="en-US"/>
              </w:rPr>
              <w:t>Puleo</w:t>
            </w:r>
            <w:proofErr w:type="spellEnd"/>
            <w:r w:rsidRPr="00522EAD">
              <w:rPr>
                <w:rFonts w:eastAsiaTheme="minorHAnsi" w:cs="Times"/>
                <w:sz w:val="20"/>
                <w:szCs w:val="20"/>
                <w:lang w:val="es-ES" w:eastAsia="en-US"/>
              </w:rPr>
              <w:t xml:space="preserve">, Alicia </w:t>
            </w:r>
            <w:proofErr w:type="gramStart"/>
            <w:r w:rsidRPr="00522EAD">
              <w:rPr>
                <w:rFonts w:eastAsiaTheme="minorHAnsi" w:cs="Times"/>
                <w:sz w:val="20"/>
                <w:szCs w:val="20"/>
                <w:lang w:val="es-ES" w:eastAsia="en-US"/>
              </w:rPr>
              <w:t>H.(</w:t>
            </w:r>
            <w:proofErr w:type="gramEnd"/>
            <w:r w:rsidRPr="00522EAD">
              <w:rPr>
                <w:rFonts w:eastAsiaTheme="minorHAnsi" w:cs="Times"/>
                <w:sz w:val="20"/>
                <w:szCs w:val="20"/>
                <w:lang w:val="es-ES" w:eastAsia="en-US"/>
              </w:rPr>
              <w:t>2000) “Multiculturalismo, educación intercultural y género”. En</w:t>
            </w:r>
            <w:r w:rsidRPr="00522EAD">
              <w:rPr>
                <w:rFonts w:eastAsiaTheme="minorHAnsi" w:cs="Times"/>
                <w:i/>
                <w:sz w:val="20"/>
                <w:szCs w:val="20"/>
                <w:lang w:val="es-ES" w:eastAsia="en-US"/>
              </w:rPr>
              <w:t xml:space="preserve"> Tabanque No. 15 </w:t>
            </w:r>
            <w:proofErr w:type="spellStart"/>
            <w:r w:rsidRPr="00522EAD">
              <w:rPr>
                <w:rFonts w:eastAsiaTheme="minorHAnsi" w:cs="Times"/>
                <w:i/>
                <w:sz w:val="20"/>
                <w:szCs w:val="20"/>
                <w:lang w:val="es-ES" w:eastAsia="en-US"/>
              </w:rPr>
              <w:t>pp</w:t>
            </w:r>
            <w:proofErr w:type="spellEnd"/>
            <w:r w:rsidRPr="00522EAD">
              <w:rPr>
                <w:rFonts w:eastAsiaTheme="minorHAnsi" w:cs="Times"/>
                <w:i/>
                <w:sz w:val="20"/>
                <w:szCs w:val="20"/>
                <w:lang w:val="es-ES" w:eastAsia="en-US"/>
              </w:rPr>
              <w:t xml:space="preserve"> 79-81</w:t>
            </w:r>
          </w:p>
          <w:p w14:paraId="26A9F9EA" w14:textId="28E1B1F0" w:rsidR="00DC05BF" w:rsidRPr="00522EAD" w:rsidRDefault="00D61B3F" w:rsidP="00DC05BF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rPr>
                <w:rFonts w:eastAsiaTheme="minorHAnsi" w:cs="Times"/>
                <w:sz w:val="20"/>
                <w:szCs w:val="20"/>
                <w:lang w:val="es-ES" w:eastAsia="en-US"/>
              </w:rPr>
            </w:pPr>
            <w:r w:rsidRPr="00522EAD">
              <w:rPr>
                <w:rFonts w:eastAsiaTheme="minorHAnsi" w:cs="Times"/>
                <w:sz w:val="20"/>
                <w:szCs w:val="20"/>
                <w:lang w:val="es-ES" w:eastAsia="en-US"/>
              </w:rPr>
              <w:t>Rodríguez,</w:t>
            </w:r>
            <w:r w:rsidR="00DC05BF" w:rsidRPr="00522EAD">
              <w:rPr>
                <w:rFonts w:eastAsiaTheme="minorHAnsi" w:cs="Times"/>
                <w:sz w:val="20"/>
                <w:szCs w:val="20"/>
                <w:lang w:val="es-ES" w:eastAsia="en-US"/>
              </w:rPr>
              <w:t xml:space="preserve"> Eugenia y Ane Iturmendi Vicente (20</w:t>
            </w:r>
            <w:r w:rsidR="0070667E" w:rsidRPr="00522EAD">
              <w:rPr>
                <w:rFonts w:eastAsiaTheme="minorHAnsi" w:cs="Times"/>
                <w:sz w:val="20"/>
                <w:szCs w:val="20"/>
                <w:lang w:val="es-ES" w:eastAsia="en-US"/>
              </w:rPr>
              <w:t>13</w:t>
            </w:r>
            <w:r w:rsidR="00DC05BF" w:rsidRPr="00522EAD">
              <w:rPr>
                <w:rFonts w:eastAsiaTheme="minorHAnsi" w:cs="Times"/>
                <w:sz w:val="20"/>
                <w:szCs w:val="20"/>
                <w:lang w:val="es-ES" w:eastAsia="en-US"/>
              </w:rPr>
              <w:t xml:space="preserve">) </w:t>
            </w:r>
            <w:r w:rsidR="00DC05BF" w:rsidRPr="00522EAD">
              <w:rPr>
                <w:rFonts w:eastAsiaTheme="minorHAnsi" w:cs="Times"/>
                <w:i/>
                <w:sz w:val="20"/>
                <w:szCs w:val="20"/>
                <w:lang w:val="es-ES" w:eastAsia="en-US"/>
              </w:rPr>
              <w:t xml:space="preserve">Igualdad de género e interculturalidad: enfoques y estrategias para avanzar en el debate, </w:t>
            </w:r>
            <w:r w:rsidR="0070667E" w:rsidRPr="00522EAD">
              <w:rPr>
                <w:rFonts w:eastAsiaTheme="minorHAnsi" w:cs="Times"/>
                <w:sz w:val="20"/>
                <w:szCs w:val="20"/>
                <w:lang w:val="es-ES" w:eastAsia="en-US"/>
              </w:rPr>
              <w:t>PNUD Serie Atando cabos, Deshaciendo nudos.</w:t>
            </w:r>
          </w:p>
          <w:p w14:paraId="4DEF314C" w14:textId="665E8822" w:rsidR="001D4905" w:rsidRPr="00522EAD" w:rsidRDefault="001D4905" w:rsidP="001D4905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rPr>
                <w:rFonts w:eastAsiaTheme="minorHAnsi" w:cs="Times"/>
                <w:sz w:val="20"/>
                <w:szCs w:val="20"/>
                <w:lang w:val="es-ES" w:eastAsia="en-US"/>
              </w:rPr>
            </w:pPr>
            <w:r w:rsidRPr="00522EAD">
              <w:rPr>
                <w:rFonts w:eastAsia="Times New Roman" w:cs="Arial"/>
                <w:sz w:val="20"/>
                <w:szCs w:val="20"/>
              </w:rPr>
              <w:t xml:space="preserve">Walsh, Catherine, (2009) </w:t>
            </w:r>
            <w:r w:rsidRPr="00522EAD">
              <w:rPr>
                <w:rFonts w:eastAsia="Times New Roman" w:cs="Arial"/>
                <w:i/>
                <w:sz w:val="20"/>
                <w:szCs w:val="20"/>
              </w:rPr>
              <w:t xml:space="preserve">Interculturalidad. Estado, Sociedad. Luchas (de)coloniales en nuestra época. </w:t>
            </w:r>
            <w:r w:rsidRPr="00522EAD">
              <w:rPr>
                <w:rFonts w:eastAsiaTheme="minorHAnsi" w:cs="Palatino"/>
                <w:sz w:val="20"/>
                <w:szCs w:val="20"/>
                <w:lang w:val="es-ES" w:eastAsia="en-US"/>
              </w:rPr>
              <w:t xml:space="preserve"> Universidad Andina Simón Bolívar / Ediciones </w:t>
            </w:r>
            <w:proofErr w:type="spellStart"/>
            <w:r w:rsidRPr="00522EAD">
              <w:rPr>
                <w:rFonts w:eastAsiaTheme="minorHAnsi" w:cs="Palatino"/>
                <w:sz w:val="20"/>
                <w:szCs w:val="20"/>
                <w:lang w:val="es-ES" w:eastAsia="en-US"/>
              </w:rPr>
              <w:t>Abya</w:t>
            </w:r>
            <w:proofErr w:type="spellEnd"/>
            <w:r w:rsidRPr="00522EAD">
              <w:rPr>
                <w:rFonts w:eastAsiaTheme="minorHAnsi" w:cs="Palatino"/>
                <w:sz w:val="20"/>
                <w:szCs w:val="20"/>
                <w:lang w:val="es-ES" w:eastAsia="en-US"/>
              </w:rPr>
              <w:t>-Yala, Quito</w:t>
            </w:r>
          </w:p>
          <w:p w14:paraId="1255281C" w14:textId="7A146BA4" w:rsidR="0012587C" w:rsidRPr="00522EAD" w:rsidRDefault="0012587C" w:rsidP="00415083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rPr>
                <w:rFonts w:eastAsia="Times New Roman" w:cs="Arial"/>
                <w:i/>
                <w:sz w:val="20"/>
                <w:szCs w:val="20"/>
              </w:rPr>
            </w:pPr>
          </w:p>
        </w:tc>
        <w:tc>
          <w:tcPr>
            <w:tcW w:w="2393" w:type="pct"/>
          </w:tcPr>
          <w:p w14:paraId="77454DA9" w14:textId="77777777" w:rsidR="00EE0C56" w:rsidRPr="00522EAD" w:rsidRDefault="00EE0C56" w:rsidP="004154C7">
            <w:pPr>
              <w:spacing w:after="0" w:line="360" w:lineRule="auto"/>
              <w:contextualSpacing/>
              <w:jc w:val="both"/>
              <w:rPr>
                <w:rFonts w:eastAsia="Times New Roman" w:cs="Arial"/>
                <w:sz w:val="20"/>
                <w:szCs w:val="20"/>
              </w:rPr>
            </w:pPr>
          </w:p>
          <w:p w14:paraId="05561810" w14:textId="513B9905" w:rsidR="00D31D5B" w:rsidRPr="00522EAD" w:rsidRDefault="00D31D5B" w:rsidP="00D31D5B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rPr>
                <w:rFonts w:eastAsiaTheme="minorHAnsi" w:cs="Times"/>
                <w:sz w:val="20"/>
                <w:szCs w:val="20"/>
                <w:lang w:val="es-ES" w:eastAsia="en-US"/>
              </w:rPr>
            </w:pPr>
            <w:r w:rsidRPr="00522EAD">
              <w:rPr>
                <w:rFonts w:eastAsiaTheme="minorHAnsi" w:cs="Garamond"/>
                <w:sz w:val="20"/>
                <w:szCs w:val="20"/>
                <w:lang w:val="es-ES" w:eastAsia="en-US"/>
              </w:rPr>
              <w:t xml:space="preserve">Pech Salvador </w:t>
            </w:r>
            <w:proofErr w:type="gramStart"/>
            <w:r w:rsidRPr="00522EAD">
              <w:rPr>
                <w:rFonts w:eastAsiaTheme="minorHAnsi" w:cs="Garamond"/>
                <w:sz w:val="20"/>
                <w:szCs w:val="20"/>
                <w:lang w:val="es-ES" w:eastAsia="en-US"/>
              </w:rPr>
              <w:t>Cynthia  y</w:t>
            </w:r>
            <w:proofErr w:type="gramEnd"/>
            <w:r w:rsidRPr="00522EAD">
              <w:rPr>
                <w:rFonts w:eastAsiaTheme="minorHAnsi" w:cs="Garamond"/>
                <w:sz w:val="20"/>
                <w:szCs w:val="20"/>
                <w:lang w:val="es-ES" w:eastAsia="en-US"/>
              </w:rPr>
              <w:t xml:space="preserve"> Marta Rizo García (coord.) (2014) </w:t>
            </w:r>
            <w:r w:rsidRPr="00522EAD">
              <w:rPr>
                <w:rFonts w:eastAsiaTheme="minorHAnsi" w:cs="Garamond"/>
                <w:i/>
                <w:sz w:val="20"/>
                <w:szCs w:val="20"/>
                <w:lang w:val="es-ES" w:eastAsia="en-US"/>
              </w:rPr>
              <w:t xml:space="preserve">Interculturalidad: miradas críticas. </w:t>
            </w:r>
            <w:r w:rsidRPr="00522EAD">
              <w:rPr>
                <w:rFonts w:eastAsiaTheme="minorHAnsi" w:cs="Garamond"/>
                <w:sz w:val="20"/>
                <w:szCs w:val="20"/>
                <w:lang w:val="es-ES" w:eastAsia="en-US"/>
              </w:rPr>
              <w:t>UAB: Barcelona</w:t>
            </w:r>
          </w:p>
          <w:p w14:paraId="7330AF84" w14:textId="2AFE2E52" w:rsidR="006A306E" w:rsidRPr="00522EAD" w:rsidRDefault="006A306E" w:rsidP="006A306E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rPr>
                <w:rFonts w:eastAsiaTheme="minorHAnsi" w:cs="Times"/>
                <w:sz w:val="20"/>
                <w:szCs w:val="20"/>
                <w:lang w:val="es-ES" w:eastAsia="en-US"/>
              </w:rPr>
            </w:pPr>
            <w:r w:rsidRPr="00522EAD">
              <w:rPr>
                <w:rFonts w:eastAsiaTheme="minorHAnsi" w:cs="Times"/>
                <w:sz w:val="20"/>
                <w:szCs w:val="20"/>
                <w:lang w:val="es-ES" w:eastAsia="en-US"/>
              </w:rPr>
              <w:t xml:space="preserve">Ruiz Vargas Benedicto, </w:t>
            </w:r>
            <w:r w:rsidRPr="00522EAD">
              <w:rPr>
                <w:rFonts w:eastAsiaTheme="minorHAnsi" w:cs="Times"/>
                <w:i/>
                <w:iCs/>
                <w:sz w:val="20"/>
                <w:szCs w:val="20"/>
                <w:lang w:val="es-ES" w:eastAsia="en-US"/>
              </w:rPr>
              <w:t>“</w:t>
            </w:r>
            <w:r w:rsidRPr="00522EAD">
              <w:rPr>
                <w:rFonts w:eastAsiaTheme="minorHAnsi" w:cs="Times"/>
                <w:sz w:val="20"/>
                <w:szCs w:val="20"/>
                <w:lang w:val="es-ES" w:eastAsia="en-US"/>
              </w:rPr>
              <w:t xml:space="preserve">Los impactos Sociales de la Migración” http// www </w:t>
            </w:r>
            <w:proofErr w:type="spellStart"/>
            <w:r w:rsidRPr="00522EAD">
              <w:rPr>
                <w:rFonts w:eastAsiaTheme="minorHAnsi" w:cs="Times"/>
                <w:sz w:val="20"/>
                <w:szCs w:val="20"/>
                <w:lang w:val="es-ES" w:eastAsia="en-US"/>
              </w:rPr>
              <w:t>tij.uia.mex</w:t>
            </w:r>
            <w:proofErr w:type="spellEnd"/>
            <w:r w:rsidRPr="00522EAD">
              <w:rPr>
                <w:rFonts w:eastAsiaTheme="minorHAnsi" w:cs="Times"/>
                <w:sz w:val="20"/>
                <w:szCs w:val="20"/>
                <w:lang w:val="es-ES" w:eastAsia="en-US"/>
              </w:rPr>
              <w:t xml:space="preserve">/ el bordo/ vocal </w:t>
            </w:r>
            <w:r w:rsidRPr="00522EAD">
              <w:rPr>
                <w:sz w:val="20"/>
                <w:szCs w:val="20"/>
              </w:rPr>
              <w:t>/bordo1.pobre.html</w:t>
            </w:r>
          </w:p>
          <w:p w14:paraId="67BF0127" w14:textId="77777777" w:rsidR="006A306E" w:rsidRPr="00522EAD" w:rsidRDefault="006A306E" w:rsidP="006A306E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rPr>
                <w:rFonts w:eastAsiaTheme="minorHAnsi" w:cs="Times"/>
                <w:sz w:val="20"/>
                <w:szCs w:val="20"/>
                <w:lang w:val="es-ES" w:eastAsia="en-US"/>
              </w:rPr>
            </w:pPr>
            <w:r w:rsidRPr="00522EAD">
              <w:rPr>
                <w:sz w:val="20"/>
                <w:szCs w:val="20"/>
              </w:rPr>
              <w:t xml:space="preserve">Vidaurri Aréchiga, Manuel. Camacho Trujillo, Margarita. </w:t>
            </w:r>
            <w:r w:rsidRPr="00522EAD">
              <w:rPr>
                <w:sz w:val="20"/>
                <w:szCs w:val="20"/>
                <w:u w:val="single"/>
              </w:rPr>
              <w:t>Derechos Humanos de las personas migrantes</w:t>
            </w:r>
            <w:r w:rsidRPr="00522EAD">
              <w:rPr>
                <w:rFonts w:eastAsiaTheme="minorHAnsi" w:cs="Times"/>
                <w:sz w:val="20"/>
                <w:szCs w:val="20"/>
                <w:lang w:val="es-ES" w:eastAsia="en-US"/>
              </w:rPr>
              <w:t>.</w:t>
            </w:r>
            <w:r w:rsidRPr="00522EAD">
              <w:rPr>
                <w:sz w:val="20"/>
                <w:szCs w:val="20"/>
              </w:rPr>
              <w:t xml:space="preserve"> México. PEDH. Guanajuato. 2004</w:t>
            </w:r>
          </w:p>
          <w:p w14:paraId="4B6E7323" w14:textId="77777777" w:rsidR="009B7250" w:rsidRPr="00522EAD" w:rsidRDefault="009B7250" w:rsidP="009B7250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rPr>
                <w:rFonts w:eastAsiaTheme="minorHAnsi" w:cs="Times"/>
                <w:sz w:val="20"/>
                <w:szCs w:val="20"/>
                <w:lang w:val="es-ES" w:eastAsia="en-US"/>
              </w:rPr>
            </w:pPr>
            <w:r w:rsidRPr="00522EAD">
              <w:rPr>
                <w:rFonts w:eastAsiaTheme="minorHAnsi" w:cs="Times"/>
                <w:sz w:val="20"/>
                <w:szCs w:val="20"/>
                <w:lang w:val="es-ES" w:eastAsia="en-US"/>
              </w:rPr>
              <w:t xml:space="preserve">Ali </w:t>
            </w:r>
            <w:proofErr w:type="spellStart"/>
            <w:r w:rsidRPr="00522EAD">
              <w:rPr>
                <w:rFonts w:eastAsiaTheme="minorHAnsi" w:cs="Times"/>
                <w:sz w:val="20"/>
                <w:szCs w:val="20"/>
                <w:lang w:val="es-ES" w:eastAsia="en-US"/>
              </w:rPr>
              <w:t>Borjian</w:t>
            </w:r>
            <w:proofErr w:type="spellEnd"/>
            <w:r w:rsidRPr="00522EAD">
              <w:rPr>
                <w:rFonts w:eastAsiaTheme="minorHAnsi" w:cs="Times"/>
                <w:sz w:val="20"/>
                <w:szCs w:val="20"/>
                <w:lang w:val="es-ES" w:eastAsia="en-US"/>
              </w:rPr>
              <w:t xml:space="preserve">, Luz María Muñoz de Cote, Sylvia van Dijk &amp; Patricia </w:t>
            </w:r>
            <w:proofErr w:type="spellStart"/>
            <w:r w:rsidRPr="00522EAD">
              <w:rPr>
                <w:rFonts w:eastAsiaTheme="minorHAnsi" w:cs="Times"/>
                <w:sz w:val="20"/>
                <w:szCs w:val="20"/>
                <w:lang w:val="es-ES" w:eastAsia="en-US"/>
              </w:rPr>
              <w:t>Houde</w:t>
            </w:r>
            <w:proofErr w:type="spellEnd"/>
            <w:r w:rsidRPr="00522EAD">
              <w:rPr>
                <w:rFonts w:eastAsiaTheme="minorHAnsi" w:cs="Times"/>
                <w:sz w:val="20"/>
                <w:szCs w:val="20"/>
                <w:lang w:val="es-ES" w:eastAsia="en-US"/>
              </w:rPr>
              <w:t xml:space="preserve"> (2016) </w:t>
            </w:r>
            <w:proofErr w:type="spellStart"/>
            <w:r w:rsidRPr="00522EAD">
              <w:rPr>
                <w:rFonts w:eastAsiaTheme="minorHAnsi" w:cs="Times"/>
                <w:sz w:val="20"/>
                <w:szCs w:val="20"/>
                <w:lang w:val="es-ES" w:eastAsia="en-US"/>
              </w:rPr>
              <w:t>Transnational</w:t>
            </w:r>
            <w:proofErr w:type="spellEnd"/>
            <w:r w:rsidRPr="00522EAD">
              <w:rPr>
                <w:rFonts w:eastAsiaTheme="minorHAnsi" w:cs="Times"/>
                <w:sz w:val="20"/>
                <w:szCs w:val="20"/>
                <w:lang w:val="es-ES" w:eastAsia="en-US"/>
              </w:rPr>
              <w:t xml:space="preserve"> </w:t>
            </w:r>
            <w:proofErr w:type="spellStart"/>
            <w:r w:rsidRPr="00522EAD">
              <w:rPr>
                <w:rFonts w:eastAsiaTheme="minorHAnsi" w:cs="Times"/>
                <w:sz w:val="20"/>
                <w:szCs w:val="20"/>
                <w:lang w:val="es-ES" w:eastAsia="en-US"/>
              </w:rPr>
              <w:t>Children</w:t>
            </w:r>
            <w:proofErr w:type="spellEnd"/>
            <w:r w:rsidRPr="00522EAD">
              <w:rPr>
                <w:rFonts w:eastAsiaTheme="minorHAnsi" w:cs="Times"/>
                <w:sz w:val="20"/>
                <w:szCs w:val="20"/>
                <w:lang w:val="es-ES" w:eastAsia="en-US"/>
              </w:rPr>
              <w:t xml:space="preserve"> in </w:t>
            </w:r>
            <w:proofErr w:type="spellStart"/>
            <w:r w:rsidRPr="00522EAD">
              <w:rPr>
                <w:rFonts w:eastAsiaTheme="minorHAnsi" w:cs="Times"/>
                <w:sz w:val="20"/>
                <w:szCs w:val="20"/>
                <w:lang w:val="es-ES" w:eastAsia="en-US"/>
              </w:rPr>
              <w:t>Mexico</w:t>
            </w:r>
            <w:proofErr w:type="spellEnd"/>
            <w:r w:rsidRPr="00522EAD">
              <w:rPr>
                <w:rFonts w:eastAsiaTheme="minorHAnsi" w:cs="Times"/>
                <w:sz w:val="20"/>
                <w:szCs w:val="20"/>
                <w:lang w:val="es-ES" w:eastAsia="en-US"/>
              </w:rPr>
              <w:t xml:space="preserve">: </w:t>
            </w:r>
            <w:proofErr w:type="spellStart"/>
            <w:r w:rsidRPr="00522EAD">
              <w:rPr>
                <w:rFonts w:eastAsiaTheme="minorHAnsi" w:cs="Times"/>
                <w:sz w:val="20"/>
                <w:szCs w:val="20"/>
                <w:lang w:val="es-ES" w:eastAsia="en-US"/>
              </w:rPr>
              <w:t>Context</w:t>
            </w:r>
            <w:proofErr w:type="spellEnd"/>
            <w:r w:rsidRPr="00522EAD">
              <w:rPr>
                <w:rFonts w:eastAsiaTheme="minorHAnsi" w:cs="Times"/>
                <w:sz w:val="20"/>
                <w:szCs w:val="20"/>
                <w:lang w:val="es-ES" w:eastAsia="en-US"/>
              </w:rPr>
              <w:t xml:space="preserve"> </w:t>
            </w:r>
            <w:proofErr w:type="spellStart"/>
            <w:r w:rsidRPr="00522EAD">
              <w:rPr>
                <w:rFonts w:eastAsiaTheme="minorHAnsi" w:cs="Times"/>
                <w:sz w:val="20"/>
                <w:szCs w:val="20"/>
                <w:lang w:val="es-ES" w:eastAsia="en-US"/>
              </w:rPr>
              <w:t>of</w:t>
            </w:r>
            <w:proofErr w:type="spellEnd"/>
            <w:r w:rsidRPr="00522EAD">
              <w:rPr>
                <w:rFonts w:eastAsiaTheme="minorHAnsi" w:cs="Times"/>
                <w:sz w:val="20"/>
                <w:szCs w:val="20"/>
                <w:lang w:val="es-ES" w:eastAsia="en-US"/>
              </w:rPr>
              <w:t xml:space="preserve"> </w:t>
            </w:r>
            <w:proofErr w:type="spellStart"/>
            <w:r w:rsidRPr="00522EAD">
              <w:rPr>
                <w:rFonts w:eastAsiaTheme="minorHAnsi" w:cs="Times"/>
                <w:sz w:val="20"/>
                <w:szCs w:val="20"/>
                <w:lang w:val="es-ES" w:eastAsia="en-US"/>
              </w:rPr>
              <w:t>Migration</w:t>
            </w:r>
            <w:proofErr w:type="spellEnd"/>
            <w:r w:rsidRPr="00522EAD">
              <w:rPr>
                <w:rFonts w:eastAsiaTheme="minorHAnsi" w:cs="Times"/>
                <w:sz w:val="20"/>
                <w:szCs w:val="20"/>
                <w:lang w:val="es-ES" w:eastAsia="en-US"/>
              </w:rPr>
              <w:t xml:space="preserve"> and </w:t>
            </w:r>
            <w:proofErr w:type="spellStart"/>
            <w:r w:rsidRPr="00522EAD">
              <w:rPr>
                <w:rFonts w:eastAsiaTheme="minorHAnsi" w:cs="Times"/>
                <w:sz w:val="20"/>
                <w:szCs w:val="20"/>
                <w:lang w:val="es-ES" w:eastAsia="en-US"/>
              </w:rPr>
              <w:t>Adaptation</w:t>
            </w:r>
            <w:proofErr w:type="spellEnd"/>
            <w:r w:rsidRPr="00522EAD">
              <w:rPr>
                <w:rFonts w:eastAsiaTheme="minorHAnsi" w:cs="Times"/>
                <w:sz w:val="20"/>
                <w:szCs w:val="20"/>
                <w:lang w:val="es-ES" w:eastAsia="en-US"/>
              </w:rPr>
              <w:t xml:space="preserve">, </w:t>
            </w:r>
            <w:proofErr w:type="spellStart"/>
            <w:r w:rsidRPr="00522EAD">
              <w:rPr>
                <w:rFonts w:eastAsiaTheme="minorHAnsi" w:cs="Times"/>
                <w:sz w:val="20"/>
                <w:szCs w:val="20"/>
                <w:lang w:val="es-ES" w:eastAsia="en-US"/>
              </w:rPr>
              <w:lastRenderedPageBreak/>
              <w:t>Diaspora</w:t>
            </w:r>
            <w:proofErr w:type="spellEnd"/>
            <w:r w:rsidRPr="00522EAD">
              <w:rPr>
                <w:rFonts w:eastAsiaTheme="minorHAnsi" w:cs="Times"/>
                <w:sz w:val="20"/>
                <w:szCs w:val="20"/>
                <w:lang w:val="es-ES" w:eastAsia="en-US"/>
              </w:rPr>
              <w:t xml:space="preserve">, </w:t>
            </w:r>
            <w:proofErr w:type="spellStart"/>
            <w:r w:rsidRPr="00522EAD">
              <w:rPr>
                <w:rFonts w:eastAsiaTheme="minorHAnsi" w:cs="Times"/>
                <w:sz w:val="20"/>
                <w:szCs w:val="20"/>
                <w:lang w:val="es-ES" w:eastAsia="en-US"/>
              </w:rPr>
              <w:t>Indigenous</w:t>
            </w:r>
            <w:proofErr w:type="spellEnd"/>
            <w:r w:rsidRPr="00522EAD">
              <w:rPr>
                <w:rFonts w:eastAsiaTheme="minorHAnsi" w:cs="Times"/>
                <w:sz w:val="20"/>
                <w:szCs w:val="20"/>
                <w:lang w:val="es-ES" w:eastAsia="en-US"/>
              </w:rPr>
              <w:t xml:space="preserve">, and </w:t>
            </w:r>
            <w:proofErr w:type="spellStart"/>
            <w:r w:rsidRPr="00522EAD">
              <w:rPr>
                <w:rFonts w:eastAsiaTheme="minorHAnsi" w:cs="Times"/>
                <w:sz w:val="20"/>
                <w:szCs w:val="20"/>
                <w:lang w:val="es-ES" w:eastAsia="en-US"/>
              </w:rPr>
              <w:t>Minority</w:t>
            </w:r>
            <w:proofErr w:type="spellEnd"/>
            <w:r w:rsidRPr="00522EAD">
              <w:rPr>
                <w:rFonts w:eastAsiaTheme="minorHAnsi" w:cs="Times"/>
                <w:sz w:val="20"/>
                <w:szCs w:val="20"/>
                <w:lang w:val="es-ES" w:eastAsia="en-US"/>
              </w:rPr>
              <w:t xml:space="preserve"> </w:t>
            </w:r>
            <w:proofErr w:type="spellStart"/>
            <w:r w:rsidRPr="00522EAD">
              <w:rPr>
                <w:rFonts w:eastAsiaTheme="minorHAnsi" w:cs="Times"/>
                <w:sz w:val="20"/>
                <w:szCs w:val="20"/>
                <w:lang w:val="es-ES" w:eastAsia="en-US"/>
              </w:rPr>
              <w:t>Education</w:t>
            </w:r>
            <w:proofErr w:type="spellEnd"/>
            <w:r w:rsidRPr="00522EAD">
              <w:rPr>
                <w:rFonts w:eastAsiaTheme="minorHAnsi" w:cs="Times"/>
                <w:sz w:val="20"/>
                <w:szCs w:val="20"/>
                <w:lang w:val="es-ES" w:eastAsia="en-US"/>
              </w:rPr>
              <w:t>, 10:1, 42-54, DOI: 10.1080/15595692.2015.1084920</w:t>
            </w:r>
          </w:p>
          <w:p w14:paraId="34879DDE" w14:textId="77777777" w:rsidR="009B7250" w:rsidRPr="00522EAD" w:rsidRDefault="009B7250" w:rsidP="009B7250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rPr>
                <w:rFonts w:eastAsiaTheme="minorHAnsi" w:cs="Times"/>
                <w:color w:val="00006D"/>
                <w:sz w:val="20"/>
                <w:szCs w:val="20"/>
                <w:lang w:val="en-US" w:eastAsia="en-US"/>
              </w:rPr>
            </w:pPr>
            <w:r w:rsidRPr="00522EAD">
              <w:rPr>
                <w:rFonts w:eastAsiaTheme="minorHAnsi" w:cs="Times"/>
                <w:sz w:val="20"/>
                <w:szCs w:val="20"/>
                <w:lang w:val="en-US" w:eastAsia="en-US"/>
              </w:rPr>
              <w:t xml:space="preserve">Cervantes, R. C., Fisher, D. G., Cordova, D., &amp; Napper, L. E. (2011). The </w:t>
            </w:r>
            <w:proofErr w:type="spellStart"/>
            <w:r w:rsidRPr="00522EAD">
              <w:rPr>
                <w:rFonts w:eastAsiaTheme="minorHAnsi" w:cs="Times"/>
                <w:sz w:val="20"/>
                <w:szCs w:val="20"/>
                <w:lang w:val="en-US" w:eastAsia="en-US"/>
              </w:rPr>
              <w:t>hispanic</w:t>
            </w:r>
            <w:proofErr w:type="spellEnd"/>
            <w:r w:rsidRPr="00522EAD">
              <w:rPr>
                <w:rFonts w:eastAsiaTheme="minorHAnsi" w:cs="Times"/>
                <w:sz w:val="20"/>
                <w:szCs w:val="20"/>
                <w:lang w:val="en-US" w:eastAsia="en-US"/>
              </w:rPr>
              <w:t xml:space="preserve"> stress inventory—adolescent version: A culturally informed psychosocial assessment. Psychological Assessment. doi:</w:t>
            </w:r>
            <w:r w:rsidRPr="00522EAD">
              <w:rPr>
                <w:rFonts w:eastAsiaTheme="minorHAnsi" w:cs="Times"/>
                <w:color w:val="00006D"/>
                <w:sz w:val="20"/>
                <w:szCs w:val="20"/>
                <w:lang w:val="en-US" w:eastAsia="en-US"/>
              </w:rPr>
              <w:t>10.1037/a0025280</w:t>
            </w:r>
          </w:p>
          <w:p w14:paraId="5C15A757" w14:textId="77777777" w:rsidR="009B7250" w:rsidRPr="00522EAD" w:rsidRDefault="009B7250" w:rsidP="009B7250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rPr>
                <w:rFonts w:eastAsiaTheme="minorHAnsi" w:cs="Times"/>
                <w:sz w:val="20"/>
                <w:szCs w:val="20"/>
                <w:lang w:val="es-ES" w:eastAsia="en-US"/>
              </w:rPr>
            </w:pPr>
            <w:r w:rsidRPr="00522EAD">
              <w:rPr>
                <w:rFonts w:eastAsiaTheme="minorHAnsi" w:cs="Times"/>
                <w:sz w:val="20"/>
                <w:szCs w:val="20"/>
                <w:lang w:val="en-US" w:eastAsia="en-US"/>
              </w:rPr>
              <w:t xml:space="preserve">Gay, G. (2000). Culturally responsive teaching: Theory, research, and practice. </w:t>
            </w:r>
            <w:r w:rsidRPr="00522EAD">
              <w:rPr>
                <w:rFonts w:eastAsiaTheme="minorHAnsi" w:cs="Times"/>
                <w:sz w:val="20"/>
                <w:szCs w:val="20"/>
                <w:lang w:val="es-ES" w:eastAsia="en-US"/>
              </w:rPr>
              <w:t xml:space="preserve">New York, NY: </w:t>
            </w:r>
            <w:proofErr w:type="spellStart"/>
            <w:r w:rsidRPr="00522EAD">
              <w:rPr>
                <w:rFonts w:eastAsiaTheme="minorHAnsi" w:cs="Times"/>
                <w:sz w:val="20"/>
                <w:szCs w:val="20"/>
                <w:lang w:val="es-ES" w:eastAsia="en-US"/>
              </w:rPr>
              <w:t>Teachers</w:t>
            </w:r>
            <w:proofErr w:type="spellEnd"/>
            <w:r w:rsidRPr="00522EAD">
              <w:rPr>
                <w:rFonts w:eastAsiaTheme="minorHAnsi" w:cs="Times"/>
                <w:sz w:val="20"/>
                <w:szCs w:val="20"/>
                <w:lang w:val="es-ES" w:eastAsia="en-US"/>
              </w:rPr>
              <w:t xml:space="preserve"> </w:t>
            </w:r>
            <w:proofErr w:type="spellStart"/>
            <w:r w:rsidRPr="00522EAD">
              <w:rPr>
                <w:rFonts w:eastAsiaTheme="minorHAnsi" w:cs="Times"/>
                <w:sz w:val="20"/>
                <w:szCs w:val="20"/>
                <w:lang w:val="es-ES" w:eastAsia="en-US"/>
              </w:rPr>
              <w:t>College</w:t>
            </w:r>
            <w:proofErr w:type="spellEnd"/>
            <w:r w:rsidRPr="00522EAD">
              <w:rPr>
                <w:rFonts w:eastAsiaTheme="minorHAnsi" w:cs="Times"/>
                <w:sz w:val="20"/>
                <w:szCs w:val="20"/>
                <w:lang w:val="es-ES" w:eastAsia="en-US"/>
              </w:rPr>
              <w:t xml:space="preserve"> </w:t>
            </w:r>
            <w:proofErr w:type="spellStart"/>
            <w:r w:rsidRPr="00522EAD">
              <w:rPr>
                <w:rFonts w:eastAsiaTheme="minorHAnsi" w:cs="Times"/>
                <w:sz w:val="20"/>
                <w:szCs w:val="20"/>
                <w:lang w:val="es-ES" w:eastAsia="en-US"/>
              </w:rPr>
              <w:t>Press</w:t>
            </w:r>
            <w:proofErr w:type="spellEnd"/>
            <w:r w:rsidRPr="00522EAD">
              <w:rPr>
                <w:rFonts w:eastAsiaTheme="minorHAnsi" w:cs="Times"/>
                <w:sz w:val="20"/>
                <w:szCs w:val="20"/>
                <w:lang w:val="es-ES" w:eastAsia="en-US"/>
              </w:rPr>
              <w:t>.</w:t>
            </w:r>
          </w:p>
          <w:p w14:paraId="51C01DAC" w14:textId="77777777" w:rsidR="009B7250" w:rsidRPr="00522EAD" w:rsidRDefault="009B7250" w:rsidP="009B7250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rPr>
                <w:rFonts w:eastAsiaTheme="minorHAnsi" w:cs="Times"/>
                <w:sz w:val="20"/>
                <w:szCs w:val="20"/>
                <w:lang w:val="es-ES" w:eastAsia="en-US"/>
              </w:rPr>
            </w:pPr>
          </w:p>
          <w:p w14:paraId="38C13705" w14:textId="7443CA91" w:rsidR="00DE1B33" w:rsidRPr="00522EAD" w:rsidRDefault="00DE1B33" w:rsidP="006A306E">
            <w:pPr>
              <w:spacing w:after="0" w:line="240" w:lineRule="auto"/>
              <w:contextualSpacing/>
              <w:jc w:val="both"/>
              <w:rPr>
                <w:rFonts w:eastAsia="Times New Roman" w:cs="Arial"/>
                <w:b/>
                <w:sz w:val="20"/>
                <w:szCs w:val="20"/>
              </w:rPr>
            </w:pPr>
          </w:p>
        </w:tc>
      </w:tr>
    </w:tbl>
    <w:p w14:paraId="2F19655D" w14:textId="77777777" w:rsidR="00813B97" w:rsidRPr="00522EAD" w:rsidRDefault="00813B97" w:rsidP="00813B97">
      <w:pPr>
        <w:spacing w:before="300" w:after="0"/>
        <w:rPr>
          <w:sz w:val="20"/>
          <w:szCs w:val="20"/>
        </w:rPr>
      </w:pPr>
    </w:p>
    <w:p w14:paraId="7C527214" w14:textId="77777777" w:rsidR="00813B97" w:rsidRPr="00522EAD" w:rsidRDefault="00813B97">
      <w:pPr>
        <w:rPr>
          <w:sz w:val="20"/>
          <w:szCs w:val="20"/>
        </w:rPr>
      </w:pPr>
    </w:p>
    <w:p w14:paraId="01EF6C8B" w14:textId="77777777" w:rsidR="00813B97" w:rsidRPr="00522EAD" w:rsidRDefault="00813B97">
      <w:pPr>
        <w:rPr>
          <w:sz w:val="20"/>
          <w:szCs w:val="20"/>
        </w:rPr>
      </w:pPr>
    </w:p>
    <w:sectPr w:rsidR="00813B97" w:rsidRPr="00522EAD">
      <w:head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01635B" w14:textId="77777777" w:rsidR="00B856F5" w:rsidRDefault="00B856F5" w:rsidP="00522EAD">
      <w:pPr>
        <w:spacing w:after="0" w:line="240" w:lineRule="auto"/>
      </w:pPr>
      <w:r>
        <w:separator/>
      </w:r>
    </w:p>
  </w:endnote>
  <w:endnote w:type="continuationSeparator" w:id="0">
    <w:p w14:paraId="4C0FDA80" w14:textId="77777777" w:rsidR="00B856F5" w:rsidRDefault="00B856F5" w:rsidP="00522E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Yu Gothic Light">
    <w:charset w:val="80"/>
    <w:family w:val="swiss"/>
    <w:pitch w:val="variable"/>
    <w:sig w:usb0="E00002FF" w:usb1="2AC7FDFF" w:usb2="00000016" w:usb3="00000000" w:csb0="0002009F" w:csb1="00000000"/>
  </w:font>
  <w:font w:name="Times">
    <w:altName w:val="Times New Roman"/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ill Sans">
    <w:charset w:val="00"/>
    <w:family w:val="auto"/>
    <w:pitch w:val="variable"/>
    <w:sig w:usb0="80000267" w:usb1="00000000" w:usb2="00000000" w:usb3="00000000" w:csb0="000001F7" w:csb1="00000000"/>
  </w:font>
  <w:font w:name="Gill Sans Light">
    <w:charset w:val="00"/>
    <w:family w:val="auto"/>
    <w:pitch w:val="variable"/>
    <w:sig w:usb0="80000267" w:usb1="00000000" w:usb2="00000000" w:usb3="00000000" w:csb0="000001F7" w:csb1="00000000"/>
  </w:font>
  <w:font w:name="Palatino">
    <w:altName w:val="Book Antiqua"/>
    <w:charset w:val="00"/>
    <w:family w:val="auto"/>
    <w:pitch w:val="variable"/>
    <w:sig w:usb0="A00002FF" w:usb1="7800205A" w:usb2="14600000" w:usb3="00000000" w:csb0="00000193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3703C7" w14:textId="77777777" w:rsidR="00B856F5" w:rsidRDefault="00B856F5" w:rsidP="00522EAD">
      <w:pPr>
        <w:spacing w:after="0" w:line="240" w:lineRule="auto"/>
      </w:pPr>
      <w:r>
        <w:separator/>
      </w:r>
    </w:p>
  </w:footnote>
  <w:footnote w:type="continuationSeparator" w:id="0">
    <w:p w14:paraId="0212A612" w14:textId="77777777" w:rsidR="00B856F5" w:rsidRDefault="00B856F5" w:rsidP="00522E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34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224"/>
      <w:gridCol w:w="1906"/>
    </w:tblGrid>
    <w:tr w:rsidR="00522EAD" w:rsidRPr="004B10D1" w14:paraId="3170ED8D" w14:textId="77777777" w:rsidTr="008F30C0">
      <w:trPr>
        <w:trHeight w:val="600"/>
      </w:trPr>
      <w:tc>
        <w:tcPr>
          <w:tcW w:w="9968" w:type="dxa"/>
          <w:vAlign w:val="center"/>
        </w:tcPr>
        <w:p w14:paraId="441A9E0F" w14:textId="01E5F166" w:rsidR="00522EAD" w:rsidRPr="0090363F" w:rsidRDefault="00522EAD" w:rsidP="00522EAD">
          <w:pPr>
            <w:pStyle w:val="Encabezado"/>
            <w:jc w:val="center"/>
            <w:rPr>
              <w:rFonts w:ascii="Cambria" w:hAnsi="Cambria"/>
              <w:i/>
              <w:szCs w:val="26"/>
            </w:rPr>
          </w:pPr>
          <w:bookmarkStart w:id="2" w:name="_Hlk511637296"/>
          <w:r>
            <w:rPr>
              <w:rFonts w:ascii="Cambria" w:hAnsi="Cambria"/>
              <w:i/>
              <w:szCs w:val="26"/>
            </w:rPr>
            <w:t xml:space="preserve">Programa de estudio: </w:t>
          </w:r>
          <w:r>
            <w:rPr>
              <w:rFonts w:ascii="Cambria" w:hAnsi="Cambria"/>
              <w:i/>
              <w:szCs w:val="26"/>
            </w:rPr>
            <w:t>Interculturalidad, diversidad y educación en espacios comunitarios</w:t>
          </w:r>
        </w:p>
      </w:tc>
      <w:tc>
        <w:tcPr>
          <w:tcW w:w="2786" w:type="dxa"/>
        </w:tcPr>
        <w:p w14:paraId="4C2E90AC" w14:textId="77777777" w:rsidR="00522EAD" w:rsidRPr="004B10D1" w:rsidRDefault="00522EAD" w:rsidP="00522EAD">
          <w:pPr>
            <w:pStyle w:val="Encabezado"/>
            <w:jc w:val="center"/>
            <w:rPr>
              <w:rFonts w:ascii="Cambria" w:hAnsi="Cambria"/>
              <w:b/>
              <w:bCs/>
              <w:color w:val="4F81BD"/>
              <w:sz w:val="26"/>
              <w:szCs w:val="26"/>
            </w:rPr>
          </w:pPr>
          <w:r>
            <w:rPr>
              <w:noProof/>
            </w:rPr>
            <w:drawing>
              <wp:anchor distT="0" distB="0" distL="114300" distR="114300" simplePos="0" relativeHeight="251662336" behindDoc="0" locked="0" layoutInCell="1" allowOverlap="1" wp14:anchorId="5456169C" wp14:editId="05AE3717">
                <wp:simplePos x="0" y="0"/>
                <wp:positionH relativeFrom="column">
                  <wp:posOffset>15240</wp:posOffset>
                </wp:positionH>
                <wp:positionV relativeFrom="paragraph">
                  <wp:posOffset>-200025</wp:posOffset>
                </wp:positionV>
                <wp:extent cx="1470025" cy="612775"/>
                <wp:effectExtent l="0" t="0" r="0" b="0"/>
                <wp:wrapNone/>
                <wp:docPr id="2" name="Imagen 2" descr="http://www.academicos.ugto.mx/media/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 descr="http://www.academicos.ugto.mx/media/log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15625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0025" cy="612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bookmarkEnd w:id="2"/>
  </w:tbl>
  <w:p w14:paraId="58C09E90" w14:textId="77777777" w:rsidR="00522EAD" w:rsidRDefault="00522EA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53721E"/>
    <w:multiLevelType w:val="hybridMultilevel"/>
    <w:tmpl w:val="E5B010E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E37B1C"/>
    <w:multiLevelType w:val="hybridMultilevel"/>
    <w:tmpl w:val="694CFC1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CE088F"/>
    <w:multiLevelType w:val="hybridMultilevel"/>
    <w:tmpl w:val="22625A4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625AF3"/>
    <w:multiLevelType w:val="hybridMultilevel"/>
    <w:tmpl w:val="AB265678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35619A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24FF7CA6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6" w15:restartNumberingAfterBreak="0">
    <w:nsid w:val="36941120"/>
    <w:multiLevelType w:val="hybridMultilevel"/>
    <w:tmpl w:val="930CB1B6"/>
    <w:lvl w:ilvl="0" w:tplc="0C0A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8A3757F"/>
    <w:multiLevelType w:val="hybridMultilevel"/>
    <w:tmpl w:val="0E0428E6"/>
    <w:lvl w:ilvl="0" w:tplc="0C0A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02A5C41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604E6E72"/>
    <w:multiLevelType w:val="hybridMultilevel"/>
    <w:tmpl w:val="D70091F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CB92575"/>
    <w:multiLevelType w:val="hybridMultilevel"/>
    <w:tmpl w:val="E7B4A9E0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"/>
  </w:num>
  <w:num w:numId="3">
    <w:abstractNumId w:val="1"/>
  </w:num>
  <w:num w:numId="4">
    <w:abstractNumId w:val="4"/>
  </w:num>
  <w:num w:numId="5">
    <w:abstractNumId w:val="8"/>
  </w:num>
  <w:num w:numId="6">
    <w:abstractNumId w:val="7"/>
  </w:num>
  <w:num w:numId="7">
    <w:abstractNumId w:val="5"/>
  </w:num>
  <w:num w:numId="8">
    <w:abstractNumId w:val="6"/>
  </w:num>
  <w:num w:numId="9">
    <w:abstractNumId w:val="0"/>
  </w:num>
  <w:num w:numId="10">
    <w:abstractNumId w:val="9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13B97"/>
    <w:rsid w:val="00034E31"/>
    <w:rsid w:val="000A6FC6"/>
    <w:rsid w:val="000D3233"/>
    <w:rsid w:val="0012587C"/>
    <w:rsid w:val="0013046C"/>
    <w:rsid w:val="0013650B"/>
    <w:rsid w:val="00147911"/>
    <w:rsid w:val="001715C1"/>
    <w:rsid w:val="00187A1D"/>
    <w:rsid w:val="001928C4"/>
    <w:rsid w:val="001C5A07"/>
    <w:rsid w:val="001D3698"/>
    <w:rsid w:val="001D4905"/>
    <w:rsid w:val="001D71ED"/>
    <w:rsid w:val="001E08FC"/>
    <w:rsid w:val="002071D1"/>
    <w:rsid w:val="002B5729"/>
    <w:rsid w:val="002D266A"/>
    <w:rsid w:val="002F0238"/>
    <w:rsid w:val="00323411"/>
    <w:rsid w:val="00415083"/>
    <w:rsid w:val="004154C7"/>
    <w:rsid w:val="00504EAA"/>
    <w:rsid w:val="005173EB"/>
    <w:rsid w:val="00522EAD"/>
    <w:rsid w:val="00563291"/>
    <w:rsid w:val="0059445D"/>
    <w:rsid w:val="00595DF9"/>
    <w:rsid w:val="005E0DD0"/>
    <w:rsid w:val="005E0F8C"/>
    <w:rsid w:val="0060499E"/>
    <w:rsid w:val="0061497C"/>
    <w:rsid w:val="006A306E"/>
    <w:rsid w:val="006A5C50"/>
    <w:rsid w:val="006D46E9"/>
    <w:rsid w:val="006F7859"/>
    <w:rsid w:val="0070667E"/>
    <w:rsid w:val="00726FEA"/>
    <w:rsid w:val="00792073"/>
    <w:rsid w:val="00796567"/>
    <w:rsid w:val="007E1429"/>
    <w:rsid w:val="00813B97"/>
    <w:rsid w:val="0082447C"/>
    <w:rsid w:val="008334BF"/>
    <w:rsid w:val="00836019"/>
    <w:rsid w:val="00844427"/>
    <w:rsid w:val="008A292F"/>
    <w:rsid w:val="009913BB"/>
    <w:rsid w:val="00996B9F"/>
    <w:rsid w:val="009B0CC4"/>
    <w:rsid w:val="009B7250"/>
    <w:rsid w:val="009D73EF"/>
    <w:rsid w:val="00A05D18"/>
    <w:rsid w:val="00A73C1E"/>
    <w:rsid w:val="00A743AD"/>
    <w:rsid w:val="00AD4790"/>
    <w:rsid w:val="00B05C78"/>
    <w:rsid w:val="00B06900"/>
    <w:rsid w:val="00B617C3"/>
    <w:rsid w:val="00B856F5"/>
    <w:rsid w:val="00D31D5B"/>
    <w:rsid w:val="00D320DA"/>
    <w:rsid w:val="00D54B3F"/>
    <w:rsid w:val="00D61B3F"/>
    <w:rsid w:val="00D74353"/>
    <w:rsid w:val="00DB306E"/>
    <w:rsid w:val="00DC05BF"/>
    <w:rsid w:val="00DE1B33"/>
    <w:rsid w:val="00DE4B9A"/>
    <w:rsid w:val="00E00889"/>
    <w:rsid w:val="00E10D0B"/>
    <w:rsid w:val="00E37A67"/>
    <w:rsid w:val="00E816F1"/>
    <w:rsid w:val="00E86141"/>
    <w:rsid w:val="00EA73F9"/>
    <w:rsid w:val="00ED5A72"/>
    <w:rsid w:val="00EE0C56"/>
    <w:rsid w:val="00F46AD3"/>
    <w:rsid w:val="00F54DDF"/>
    <w:rsid w:val="00FA5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817A96A"/>
  <w15:docId w15:val="{695C61DC-5AF6-4533-8C9B-F59A82CE9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13B97"/>
    <w:rPr>
      <w:rFonts w:eastAsiaTheme="minorEastAsia"/>
      <w:lang w:eastAsia="es-MX"/>
    </w:rPr>
  </w:style>
  <w:style w:type="paragraph" w:styleId="Ttulo1">
    <w:name w:val="heading 1"/>
    <w:basedOn w:val="Normal"/>
    <w:next w:val="Normal"/>
    <w:link w:val="Ttulo1Car"/>
    <w:uiPriority w:val="9"/>
    <w:qFormat/>
    <w:rsid w:val="0012587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D4F8E" w:themeColor="accent1" w:themeShade="B5"/>
      <w:sz w:val="32"/>
      <w:szCs w:val="32"/>
    </w:rPr>
  </w:style>
  <w:style w:type="paragraph" w:styleId="Ttulo3">
    <w:name w:val="heading 3"/>
    <w:basedOn w:val="Normal"/>
    <w:link w:val="Ttulo3Car"/>
    <w:uiPriority w:val="9"/>
    <w:qFormat/>
    <w:rsid w:val="00E86141"/>
    <w:pPr>
      <w:spacing w:before="100" w:beforeAutospacing="1" w:after="100" w:afterAutospacing="1" w:line="240" w:lineRule="auto"/>
      <w:outlineLvl w:val="2"/>
    </w:pPr>
    <w:rPr>
      <w:rFonts w:ascii="Times" w:eastAsiaTheme="minorHAnsi" w:hAnsi="Times"/>
      <w:b/>
      <w:bCs/>
      <w:sz w:val="27"/>
      <w:szCs w:val="27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DE1B33"/>
    <w:pPr>
      <w:tabs>
        <w:tab w:val="center" w:pos="4419"/>
        <w:tab w:val="right" w:pos="8838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es-ES"/>
    </w:rPr>
  </w:style>
  <w:style w:type="character" w:customStyle="1" w:styleId="EncabezadoCar">
    <w:name w:val="Encabezado Car"/>
    <w:basedOn w:val="Fuentedeprrafopredeter"/>
    <w:link w:val="Encabezado"/>
    <w:uiPriority w:val="99"/>
    <w:rsid w:val="00DE1B33"/>
    <w:rPr>
      <w:rFonts w:ascii="Tahoma" w:eastAsia="Times New Roman" w:hAnsi="Tahoma" w:cs="Times New Roman"/>
      <w:sz w:val="24"/>
      <w:szCs w:val="24"/>
      <w:lang w:eastAsia="es-ES"/>
    </w:rPr>
  </w:style>
  <w:style w:type="character" w:customStyle="1" w:styleId="a1">
    <w:name w:val="a1"/>
    <w:rsid w:val="00DE1B33"/>
    <w:rPr>
      <w:color w:val="008000"/>
    </w:rPr>
  </w:style>
  <w:style w:type="paragraph" w:styleId="Prrafodelista">
    <w:name w:val="List Paragraph"/>
    <w:basedOn w:val="Normal"/>
    <w:uiPriority w:val="34"/>
    <w:qFormat/>
    <w:rsid w:val="00DE1B33"/>
    <w:pPr>
      <w:spacing w:after="0" w:line="240" w:lineRule="auto"/>
      <w:ind w:left="708"/>
    </w:pPr>
    <w:rPr>
      <w:rFonts w:ascii="Tahoma" w:eastAsia="Times New Roman" w:hAnsi="Tahoma" w:cs="Times New Roman"/>
      <w:sz w:val="24"/>
      <w:szCs w:val="24"/>
      <w:lang w:eastAsia="es-ES"/>
    </w:rPr>
  </w:style>
  <w:style w:type="character" w:styleId="Hipervnculo">
    <w:name w:val="Hyperlink"/>
    <w:rsid w:val="00DE1B33"/>
    <w:rPr>
      <w:color w:val="0563C1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320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320DA"/>
    <w:rPr>
      <w:rFonts w:ascii="Tahoma" w:eastAsiaTheme="minorEastAsia" w:hAnsi="Tahoma" w:cs="Tahoma"/>
      <w:sz w:val="16"/>
      <w:szCs w:val="16"/>
      <w:lang w:eastAsia="es-MX"/>
    </w:rPr>
  </w:style>
  <w:style w:type="character" w:styleId="Refdecomentario">
    <w:name w:val="annotation reference"/>
    <w:basedOn w:val="Fuentedeprrafopredeter"/>
    <w:uiPriority w:val="99"/>
    <w:semiHidden/>
    <w:unhideWhenUsed/>
    <w:rsid w:val="00E00889"/>
    <w:rPr>
      <w:sz w:val="18"/>
      <w:szCs w:val="18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E00889"/>
    <w:pPr>
      <w:spacing w:line="240" w:lineRule="auto"/>
    </w:pPr>
    <w:rPr>
      <w:sz w:val="24"/>
      <w:szCs w:val="24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E00889"/>
    <w:rPr>
      <w:rFonts w:eastAsiaTheme="minorEastAsia"/>
      <w:sz w:val="24"/>
      <w:szCs w:val="24"/>
      <w:lang w:eastAsia="es-MX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00889"/>
    <w:rPr>
      <w:b/>
      <w:bCs/>
      <w:sz w:val="20"/>
      <w:szCs w:val="20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E00889"/>
    <w:rPr>
      <w:rFonts w:eastAsiaTheme="minorEastAsia"/>
      <w:b/>
      <w:bCs/>
      <w:sz w:val="20"/>
      <w:szCs w:val="20"/>
      <w:lang w:eastAsia="es-MX"/>
    </w:rPr>
  </w:style>
  <w:style w:type="character" w:customStyle="1" w:styleId="Ttulo3Car">
    <w:name w:val="Título 3 Car"/>
    <w:basedOn w:val="Fuentedeprrafopredeter"/>
    <w:link w:val="Ttulo3"/>
    <w:uiPriority w:val="9"/>
    <w:rsid w:val="00E86141"/>
    <w:rPr>
      <w:rFonts w:ascii="Times" w:hAnsi="Times"/>
      <w:b/>
      <w:bCs/>
      <w:sz w:val="27"/>
      <w:szCs w:val="27"/>
      <w:lang w:eastAsia="es-ES"/>
    </w:rPr>
  </w:style>
  <w:style w:type="character" w:styleId="CitaHTML">
    <w:name w:val="HTML Cite"/>
    <w:basedOn w:val="Fuentedeprrafopredeter"/>
    <w:uiPriority w:val="99"/>
    <w:semiHidden/>
    <w:unhideWhenUsed/>
    <w:rsid w:val="00E86141"/>
    <w:rPr>
      <w:i/>
      <w:iCs/>
    </w:rPr>
  </w:style>
  <w:style w:type="character" w:styleId="Hipervnculovisitado">
    <w:name w:val="FollowedHyperlink"/>
    <w:basedOn w:val="Fuentedeprrafopredeter"/>
    <w:uiPriority w:val="99"/>
    <w:semiHidden/>
    <w:unhideWhenUsed/>
    <w:rsid w:val="00E86141"/>
    <w:rPr>
      <w:color w:val="954F72" w:themeColor="followedHyperlink"/>
      <w:u w:val="single"/>
    </w:rPr>
  </w:style>
  <w:style w:type="character" w:customStyle="1" w:styleId="vdur">
    <w:name w:val="vdur"/>
    <w:basedOn w:val="Fuentedeprrafopredeter"/>
    <w:rsid w:val="00E86141"/>
  </w:style>
  <w:style w:type="character" w:customStyle="1" w:styleId="Ttulo1Car">
    <w:name w:val="Título 1 Car"/>
    <w:basedOn w:val="Fuentedeprrafopredeter"/>
    <w:link w:val="Ttulo1"/>
    <w:uiPriority w:val="9"/>
    <w:rsid w:val="0012587C"/>
    <w:rPr>
      <w:rFonts w:asciiTheme="majorHAnsi" w:eastAsiaTheme="majorEastAsia" w:hAnsiTheme="majorHAnsi" w:cstheme="majorBidi"/>
      <w:b/>
      <w:bCs/>
      <w:color w:val="2D4F8E" w:themeColor="accent1" w:themeShade="B5"/>
      <w:sz w:val="32"/>
      <w:szCs w:val="32"/>
      <w:lang w:eastAsia="es-MX"/>
    </w:rPr>
  </w:style>
  <w:style w:type="character" w:customStyle="1" w:styleId="texto-blanco-12">
    <w:name w:val="texto-blanco-12"/>
    <w:basedOn w:val="Fuentedeprrafopredeter"/>
    <w:rsid w:val="0012587C"/>
  </w:style>
  <w:style w:type="paragraph" w:styleId="Piedepgina">
    <w:name w:val="footer"/>
    <w:basedOn w:val="Normal"/>
    <w:link w:val="PiedepginaCar"/>
    <w:uiPriority w:val="99"/>
    <w:unhideWhenUsed/>
    <w:rsid w:val="00522EA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22EAD"/>
    <w:rPr>
      <w:rFonts w:eastAsiaTheme="minorEastAsia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20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34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02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632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697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188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168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697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2525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290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0843530">
              <w:marLeft w:val="18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273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DAA0A2-7BFE-4FD0-B87A-B6A0BDA88B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1348</Words>
  <Characters>7416</Characters>
  <Application>Microsoft Office Word</Application>
  <DocSecurity>0</DocSecurity>
  <Lines>61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cirycervera</dc:creator>
  <cp:lastModifiedBy>Alberto Silva</cp:lastModifiedBy>
  <cp:revision>5</cp:revision>
  <dcterms:created xsi:type="dcterms:W3CDTF">2017-05-29T17:25:00Z</dcterms:created>
  <dcterms:modified xsi:type="dcterms:W3CDTF">2018-05-07T19:53:00Z</dcterms:modified>
</cp:coreProperties>
</file>